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87DBA" w14:textId="77777777" w:rsidR="005A3ACA" w:rsidRDefault="005A3ACA" w:rsidP="00774038">
      <w:pPr>
        <w:jc w:val="center"/>
        <w:rPr>
          <w:rFonts w:ascii="Times New Roman" w:hAnsi="Times New Roman"/>
          <w:b/>
          <w:sz w:val="28"/>
          <w:szCs w:val="28"/>
          <w:lang w:val="kk-KZ"/>
        </w:rPr>
      </w:pPr>
    </w:p>
    <w:p w14:paraId="4B0B0909" w14:textId="432C44B2" w:rsidR="00B363EF" w:rsidRDefault="00B363EF" w:rsidP="00774038">
      <w:pPr>
        <w:jc w:val="center"/>
        <w:rPr>
          <w:rFonts w:ascii="Times New Roman" w:hAnsi="Times New Roman"/>
          <w:b/>
          <w:sz w:val="28"/>
          <w:szCs w:val="28"/>
          <w:lang w:val="kk-KZ"/>
        </w:rPr>
      </w:pPr>
      <w:r w:rsidRPr="00250C5A">
        <w:rPr>
          <w:rFonts w:ascii="Times New Roman" w:hAnsi="Times New Roman"/>
          <w:b/>
          <w:sz w:val="28"/>
          <w:szCs w:val="28"/>
          <w:lang w:val="kk-KZ"/>
        </w:rPr>
        <w:t xml:space="preserve"> </w:t>
      </w:r>
      <w:r w:rsidR="00774038" w:rsidRPr="00250C5A">
        <w:rPr>
          <w:rFonts w:ascii="Times New Roman" w:hAnsi="Times New Roman"/>
          <w:b/>
          <w:sz w:val="28"/>
          <w:szCs w:val="28"/>
          <w:lang w:val="kk-KZ"/>
        </w:rPr>
        <w:t>«</w:t>
      </w:r>
      <w:r w:rsidR="009655C7" w:rsidRPr="009655C7">
        <w:rPr>
          <w:rFonts w:ascii="Times New Roman" w:hAnsi="Times New Roman"/>
          <w:b/>
          <w:sz w:val="28"/>
          <w:szCs w:val="28"/>
          <w:lang w:val="kk-KZ"/>
        </w:rPr>
        <w:t>Қазіргі заманғы теледидар және радио форматтары</w:t>
      </w:r>
      <w:bookmarkStart w:id="0" w:name="_GoBack"/>
      <w:bookmarkEnd w:id="0"/>
      <w:r>
        <w:rPr>
          <w:rFonts w:ascii="Times New Roman" w:hAnsi="Times New Roman"/>
          <w:b/>
          <w:sz w:val="28"/>
          <w:szCs w:val="28"/>
          <w:lang w:val="kk-KZ"/>
        </w:rPr>
        <w:t xml:space="preserve">» </w:t>
      </w:r>
      <w:r w:rsidR="00774038" w:rsidRPr="00250C5A">
        <w:rPr>
          <w:rFonts w:ascii="Times New Roman" w:hAnsi="Times New Roman"/>
          <w:b/>
          <w:sz w:val="28"/>
          <w:szCs w:val="28"/>
          <w:lang w:val="kk-KZ"/>
        </w:rPr>
        <w:t xml:space="preserve">  </w:t>
      </w:r>
    </w:p>
    <w:p w14:paraId="16B1AE18" w14:textId="3023FDC0" w:rsidR="00774038" w:rsidRPr="00250C5A" w:rsidRDefault="00774038" w:rsidP="005A3ACA">
      <w:pPr>
        <w:jc w:val="center"/>
        <w:rPr>
          <w:rFonts w:ascii="Times New Roman" w:hAnsi="Times New Roman"/>
          <w:b/>
          <w:sz w:val="28"/>
          <w:szCs w:val="28"/>
          <w:lang w:val="kk-KZ"/>
        </w:rPr>
      </w:pPr>
      <w:r w:rsidRPr="00250C5A">
        <w:rPr>
          <w:rFonts w:ascii="Times New Roman" w:hAnsi="Times New Roman"/>
          <w:b/>
          <w:sz w:val="28"/>
          <w:szCs w:val="28"/>
          <w:lang w:val="kk-KZ"/>
        </w:rPr>
        <w:t>пәні бо</w:t>
      </w:r>
      <w:r w:rsidR="00B363EF">
        <w:rPr>
          <w:rFonts w:ascii="Times New Roman" w:hAnsi="Times New Roman"/>
          <w:b/>
          <w:sz w:val="28"/>
          <w:szCs w:val="28"/>
          <w:lang w:val="kk-KZ"/>
        </w:rPr>
        <w:t>йынша оқылатын дәрістер мазмұны</w:t>
      </w:r>
      <w:r w:rsidR="005A3ACA">
        <w:rPr>
          <w:rFonts w:ascii="Times New Roman" w:hAnsi="Times New Roman"/>
          <w:b/>
          <w:sz w:val="28"/>
          <w:szCs w:val="28"/>
          <w:lang w:val="kk-KZ"/>
        </w:rPr>
        <w:t>:</w:t>
      </w:r>
    </w:p>
    <w:p w14:paraId="6D5CB9E5" w14:textId="5AF0FFA5" w:rsidR="00510D7C" w:rsidRPr="00510D7C" w:rsidRDefault="00510D7C" w:rsidP="00510D7C">
      <w:pPr>
        <w:pStyle w:val="a3"/>
        <w:numPr>
          <w:ilvl w:val="0"/>
          <w:numId w:val="13"/>
        </w:numPr>
        <w:rPr>
          <w:rFonts w:ascii="Times New Roman" w:hAnsi="Times New Roman"/>
          <w:sz w:val="28"/>
          <w:szCs w:val="28"/>
          <w:lang w:val="kk-KZ"/>
        </w:rPr>
      </w:pPr>
      <w:r w:rsidRPr="00510D7C">
        <w:rPr>
          <w:rFonts w:ascii="Times New Roman" w:hAnsi="Times New Roman"/>
          <w:b/>
          <w:sz w:val="28"/>
          <w:szCs w:val="28"/>
          <w:lang w:val="kk-KZ"/>
        </w:rPr>
        <w:t>Телерадио форматтың өзіндік ерекшеліктері мен  артықшылықтары.</w:t>
      </w:r>
      <w:r w:rsidR="00774038" w:rsidRPr="00510D7C">
        <w:rPr>
          <w:rFonts w:ascii="Times New Roman" w:hAnsi="Times New Roman"/>
          <w:sz w:val="28"/>
          <w:szCs w:val="28"/>
          <w:lang w:val="kk-KZ"/>
        </w:rPr>
        <w:t xml:space="preserve"> </w:t>
      </w:r>
    </w:p>
    <w:p w14:paraId="422FFAA1" w14:textId="7D67E7E2" w:rsidR="00774038" w:rsidRPr="00510D7C" w:rsidRDefault="00774038" w:rsidP="00510D7C">
      <w:pPr>
        <w:ind w:left="360"/>
        <w:rPr>
          <w:rFonts w:ascii="Times New Roman" w:hAnsi="Times New Roman"/>
          <w:sz w:val="28"/>
          <w:szCs w:val="28"/>
          <w:lang w:val="kk-KZ"/>
        </w:rPr>
      </w:pPr>
      <w:r w:rsidRPr="00510D7C">
        <w:rPr>
          <w:rFonts w:ascii="Times New Roman" w:hAnsi="Times New Roman"/>
          <w:sz w:val="28"/>
          <w:szCs w:val="28"/>
          <w:lang w:val="kk-KZ"/>
        </w:rPr>
        <w:t xml:space="preserve">      </w:t>
      </w:r>
      <w:r w:rsidR="00510D7C" w:rsidRPr="00510D7C">
        <w:rPr>
          <w:rFonts w:ascii="Times New Roman" w:hAnsi="Times New Roman"/>
          <w:sz w:val="28"/>
          <w:szCs w:val="28"/>
          <w:lang w:val="kk-KZ"/>
        </w:rPr>
        <w:t>Тележурналистика – БАҚ -</w:t>
      </w:r>
      <w:r w:rsidRPr="00510D7C">
        <w:rPr>
          <w:rFonts w:ascii="Times New Roman" w:hAnsi="Times New Roman"/>
          <w:sz w:val="28"/>
          <w:szCs w:val="28"/>
          <w:lang w:val="kk-KZ"/>
        </w:rPr>
        <w:t xml:space="preserve"> тың бір саласы, соның ішіндегі орасан зор мүмкіндіктерді иеленетін жүйе, ХХ – ғасырдың адамзат игілігіне ұсынған ұлы жаңалығы, адам баласының ой – санасына, көзқарасына тікелей әсер ететін идеологиялық құрал, рухани нәр мен эстетикалық әсер беретін өнердің өзгеше бір түрі, өркениетті әлемдегі саясат алаңы,аудиторияны зерттеумен айналысатын арнайы әлеуметтік институт, ақпаратты алу мен  қабылдауды бейнелік сипатта жүзеге асыратын техникалық базадағы шығармашылық қызмет.Тележурналистиканың табиғатын танытатын өзіне тән артықшылықтары: </w:t>
      </w:r>
      <w:r w:rsidRPr="00510D7C">
        <w:rPr>
          <w:rFonts w:ascii="Times New Roman" w:hAnsi="Times New Roman"/>
          <w:b/>
          <w:sz w:val="28"/>
          <w:szCs w:val="28"/>
          <w:lang w:val="kk-KZ"/>
        </w:rPr>
        <w:t>1</w:t>
      </w:r>
      <w:r w:rsidRPr="00510D7C">
        <w:rPr>
          <w:rFonts w:ascii="Times New Roman" w:hAnsi="Times New Roman"/>
          <w:sz w:val="28"/>
          <w:szCs w:val="28"/>
          <w:lang w:val="kk-KZ"/>
        </w:rPr>
        <w:t xml:space="preserve">.  Адамзат өміріндегі қимыл – қозғалыс үстіндегі  іс - әрекетті, болып жатқан оқиғаны, уақыт аясында орын алған кез – келген құбылысты  қаз – қалпында бейнелей алатындығы; </w:t>
      </w:r>
      <w:r w:rsidRPr="00510D7C">
        <w:rPr>
          <w:rFonts w:ascii="Times New Roman" w:hAnsi="Times New Roman"/>
          <w:b/>
          <w:sz w:val="28"/>
          <w:szCs w:val="28"/>
          <w:lang w:val="kk-KZ"/>
        </w:rPr>
        <w:t>2</w:t>
      </w:r>
      <w:r w:rsidRPr="00510D7C">
        <w:rPr>
          <w:rFonts w:ascii="Times New Roman" w:hAnsi="Times New Roman"/>
          <w:sz w:val="28"/>
          <w:szCs w:val="28"/>
          <w:lang w:val="kk-KZ"/>
        </w:rPr>
        <w:t xml:space="preserve">. Экран арқылы беретін эстетикалық қуатының күштілігі. </w:t>
      </w:r>
      <w:r w:rsidRPr="00510D7C">
        <w:rPr>
          <w:rFonts w:ascii="Times New Roman" w:hAnsi="Times New Roman"/>
          <w:b/>
          <w:sz w:val="28"/>
          <w:szCs w:val="28"/>
          <w:lang w:val="kk-KZ"/>
        </w:rPr>
        <w:t>3.</w:t>
      </w:r>
      <w:r w:rsidRPr="00510D7C">
        <w:rPr>
          <w:rFonts w:ascii="Times New Roman" w:hAnsi="Times New Roman"/>
          <w:sz w:val="28"/>
          <w:szCs w:val="28"/>
          <w:lang w:val="kk-KZ"/>
        </w:rPr>
        <w:t xml:space="preserve"> Уақыт пен кеңістікті қамтудағы шексіздігі. 4 Тілдесу мен жүздесуді бір мезгілде жүзеге асыра алатындығы. </w:t>
      </w:r>
      <w:r w:rsidRPr="00510D7C">
        <w:rPr>
          <w:rFonts w:ascii="Times New Roman" w:hAnsi="Times New Roman"/>
          <w:b/>
          <w:sz w:val="28"/>
          <w:szCs w:val="28"/>
          <w:lang w:val="kk-KZ"/>
        </w:rPr>
        <w:t>5.</w:t>
      </w:r>
      <w:r w:rsidRPr="00510D7C">
        <w:rPr>
          <w:rFonts w:ascii="Times New Roman" w:hAnsi="Times New Roman"/>
          <w:sz w:val="28"/>
          <w:szCs w:val="28"/>
          <w:lang w:val="kk-KZ"/>
        </w:rPr>
        <w:t xml:space="preserve"> Шектен тыс әсерлілігі. </w:t>
      </w:r>
      <w:r w:rsidRPr="00510D7C">
        <w:rPr>
          <w:rFonts w:ascii="Times New Roman" w:hAnsi="Times New Roman"/>
          <w:b/>
          <w:sz w:val="28"/>
          <w:szCs w:val="28"/>
          <w:lang w:val="kk-KZ"/>
        </w:rPr>
        <w:t xml:space="preserve">6. </w:t>
      </w:r>
      <w:r w:rsidRPr="00510D7C">
        <w:rPr>
          <w:rFonts w:ascii="Times New Roman" w:hAnsi="Times New Roman"/>
          <w:sz w:val="28"/>
          <w:szCs w:val="28"/>
          <w:lang w:val="kk-KZ"/>
        </w:rPr>
        <w:t xml:space="preserve">Бейнелі деректі сақтай алатындығы. </w:t>
      </w:r>
      <w:r w:rsidRPr="00510D7C">
        <w:rPr>
          <w:rFonts w:ascii="Times New Roman" w:hAnsi="Times New Roman"/>
          <w:b/>
          <w:sz w:val="28"/>
          <w:szCs w:val="28"/>
          <w:lang w:val="kk-KZ"/>
        </w:rPr>
        <w:t xml:space="preserve">7. </w:t>
      </w:r>
      <w:r w:rsidRPr="00510D7C">
        <w:rPr>
          <w:rFonts w:ascii="Times New Roman" w:hAnsi="Times New Roman"/>
          <w:sz w:val="28"/>
          <w:szCs w:val="28"/>
          <w:lang w:val="kk-KZ"/>
        </w:rPr>
        <w:t>Бейнематериалдағы бұлтартпас айғақ арқылы дәлелдей алатын дәйектілігі. 8. Адам өмірінің ажырамас бөлігіне айналып кеткендігі</w:t>
      </w:r>
      <w:r w:rsidR="00510D7C">
        <w:rPr>
          <w:rFonts w:ascii="Times New Roman" w:hAnsi="Times New Roman"/>
          <w:sz w:val="28"/>
          <w:szCs w:val="28"/>
          <w:lang w:val="kk-KZ"/>
        </w:rPr>
        <w:t>.</w:t>
      </w:r>
    </w:p>
    <w:p w14:paraId="1534A8BF" w14:textId="5B08AAD1" w:rsidR="00510D7C" w:rsidRPr="00510D7C" w:rsidRDefault="00510D7C" w:rsidP="00510D7C">
      <w:pPr>
        <w:pStyle w:val="a3"/>
        <w:numPr>
          <w:ilvl w:val="0"/>
          <w:numId w:val="13"/>
        </w:numPr>
        <w:rPr>
          <w:rFonts w:ascii="Times New Roman" w:hAnsi="Times New Roman"/>
          <w:b/>
          <w:sz w:val="28"/>
          <w:szCs w:val="28"/>
          <w:lang w:val="kk-KZ"/>
        </w:rPr>
      </w:pPr>
      <w:r>
        <w:rPr>
          <w:rFonts w:ascii="Times New Roman" w:hAnsi="Times New Roman"/>
          <w:b/>
          <w:sz w:val="28"/>
          <w:szCs w:val="28"/>
          <w:lang w:val="kk-KZ"/>
        </w:rPr>
        <w:t>Р</w:t>
      </w:r>
      <w:r w:rsidRPr="00510D7C">
        <w:rPr>
          <w:rFonts w:ascii="Times New Roman" w:hAnsi="Times New Roman"/>
          <w:b/>
          <w:sz w:val="28"/>
          <w:szCs w:val="28"/>
          <w:lang w:val="kk-KZ"/>
        </w:rPr>
        <w:t>адио</w:t>
      </w:r>
      <w:r>
        <w:rPr>
          <w:rFonts w:ascii="Times New Roman" w:hAnsi="Times New Roman"/>
          <w:b/>
          <w:sz w:val="28"/>
          <w:szCs w:val="28"/>
          <w:lang w:val="kk-KZ"/>
        </w:rPr>
        <w:t xml:space="preserve"> және теле</w:t>
      </w:r>
      <w:r w:rsidRPr="00510D7C">
        <w:rPr>
          <w:rFonts w:ascii="Times New Roman" w:hAnsi="Times New Roman"/>
          <w:b/>
          <w:sz w:val="28"/>
          <w:szCs w:val="28"/>
          <w:lang w:val="kk-KZ"/>
        </w:rPr>
        <w:t>журналистиканың тарихи даму кезеңдері.</w:t>
      </w:r>
    </w:p>
    <w:p w14:paraId="33C41E47" w14:textId="203A76E3" w:rsidR="00774038" w:rsidRPr="00250C5A" w:rsidRDefault="00774038" w:rsidP="00774038">
      <w:pPr>
        <w:rPr>
          <w:rFonts w:ascii="Times New Roman" w:hAnsi="Times New Roman"/>
          <w:sz w:val="28"/>
          <w:szCs w:val="28"/>
          <w:lang w:val="kk-KZ"/>
        </w:rPr>
      </w:pPr>
      <w:r w:rsidRPr="00250C5A">
        <w:rPr>
          <w:rFonts w:ascii="Times New Roman" w:hAnsi="Times New Roman"/>
          <w:sz w:val="28"/>
          <w:szCs w:val="28"/>
          <w:lang w:val="kk-KZ"/>
        </w:rPr>
        <w:t xml:space="preserve">   </w:t>
      </w:r>
      <w:r w:rsidR="00510D7C">
        <w:rPr>
          <w:rFonts w:ascii="Times New Roman" w:hAnsi="Times New Roman"/>
          <w:sz w:val="28"/>
          <w:szCs w:val="28"/>
          <w:lang w:val="kk-KZ"/>
        </w:rPr>
        <w:t xml:space="preserve">   </w:t>
      </w:r>
      <w:r w:rsidRPr="00250C5A">
        <w:rPr>
          <w:rFonts w:ascii="Times New Roman" w:hAnsi="Times New Roman"/>
          <w:sz w:val="28"/>
          <w:szCs w:val="28"/>
          <w:lang w:val="kk-KZ"/>
        </w:rPr>
        <w:t>Адамзат баласына  таңғажайып құбылысты тарту еткен  телевизия  уақыт аясындағы ешбір оқиғаны қайталамастан өз тарихын - өзі жасады. БАҚ жүйесіндегі оқырман, тыңдарман қауымның  қатарына көрермен аудиториясын алып келді. Газеттен оқып, радиодан тыңдап білетін мәліметпен бірге бейнелі ақпаратты ұсынды. Тележурналистиканың қалыптасуы мен дамуын мынадай кезеңдерге бөліп қарастыруға болады:</w:t>
      </w:r>
    </w:p>
    <w:p w14:paraId="05CA504E"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30-40 – жылдардағы экспериментальдық телдехабарлар.</w:t>
      </w:r>
    </w:p>
    <w:p w14:paraId="3D7770E4"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50 – жылдардағы  журналистік телевизия</w:t>
      </w:r>
    </w:p>
    <w:p w14:paraId="2A32A948"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60 – жылдардағы телепублицистика</w:t>
      </w:r>
    </w:p>
    <w:p w14:paraId="7494E973"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70 – жылдарлағы  бейнежазбаға негізделген телевизия</w:t>
      </w:r>
    </w:p>
    <w:p w14:paraId="0FCCC6C2"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Қайта құру мен жариялылық кезеңіндегі телевизия</w:t>
      </w:r>
    </w:p>
    <w:p w14:paraId="3DF1BC32"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90 – жылдардағы тәуелсіз мемлекеттер телеарналары</w:t>
      </w:r>
    </w:p>
    <w:p w14:paraId="7BB4734A" w14:textId="59368BCD" w:rsidR="00510D7C" w:rsidRPr="00510D7C" w:rsidRDefault="00774038" w:rsidP="00510D7C">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Қазіргі заманғы тележурналистика</w:t>
      </w:r>
    </w:p>
    <w:p w14:paraId="54B7D445" w14:textId="77777777" w:rsidR="00510D7C" w:rsidRPr="00250C5A" w:rsidRDefault="00510D7C" w:rsidP="00510D7C">
      <w:pPr>
        <w:spacing w:after="0" w:line="240" w:lineRule="auto"/>
        <w:rPr>
          <w:rFonts w:ascii="Times New Roman" w:hAnsi="Times New Roman"/>
          <w:sz w:val="28"/>
          <w:szCs w:val="28"/>
          <w:lang w:val="kk-KZ"/>
        </w:rPr>
      </w:pPr>
    </w:p>
    <w:p w14:paraId="4B89FA78" w14:textId="3E3D4352" w:rsidR="00510D7C" w:rsidRPr="00510D7C" w:rsidRDefault="00510D7C" w:rsidP="00510D7C">
      <w:pPr>
        <w:pStyle w:val="a3"/>
        <w:numPr>
          <w:ilvl w:val="0"/>
          <w:numId w:val="13"/>
        </w:numPr>
        <w:rPr>
          <w:rFonts w:ascii="Times New Roman" w:hAnsi="Times New Roman"/>
          <w:b/>
          <w:sz w:val="28"/>
          <w:szCs w:val="28"/>
          <w:lang w:val="kk-KZ"/>
        </w:rPr>
      </w:pPr>
      <w:r w:rsidRPr="00510D7C">
        <w:rPr>
          <w:rFonts w:ascii="Times New Roman" w:hAnsi="Times New Roman"/>
          <w:b/>
          <w:sz w:val="28"/>
          <w:szCs w:val="28"/>
          <w:lang w:val="kk-KZ"/>
        </w:rPr>
        <w:t xml:space="preserve">Тележурналистиканың атқаратын функциялары.  </w:t>
      </w:r>
    </w:p>
    <w:p w14:paraId="59877806" w14:textId="62006A05" w:rsidR="00510D7C" w:rsidRPr="00510D7C" w:rsidRDefault="00510D7C" w:rsidP="00C81713">
      <w:pPr>
        <w:pStyle w:val="a3"/>
        <w:spacing w:after="0"/>
        <w:ind w:firstLine="696"/>
        <w:rPr>
          <w:rFonts w:ascii="Times New Roman" w:hAnsi="Times New Roman"/>
          <w:sz w:val="28"/>
          <w:szCs w:val="28"/>
          <w:lang w:val="kk-KZ"/>
        </w:rPr>
      </w:pPr>
      <w:r w:rsidRPr="00510D7C">
        <w:rPr>
          <w:rFonts w:ascii="Times New Roman" w:hAnsi="Times New Roman"/>
          <w:sz w:val="28"/>
          <w:szCs w:val="28"/>
          <w:lang w:val="kk-KZ"/>
        </w:rPr>
        <w:t xml:space="preserve">Тележурналистиканың функциялары оның БАҚ жүйесіндегі алатын орны мен адамзат қоғамындағы атқаратын ролі негізінде айқындалады. Әлбетте, тележурналистиканың БАҚ жүйесіндегі алатын орны оның табиғатына тән артықшылықтары арқылы көрініс табады. Соның ішіндегі ең  басты артықшылығы удиторияны қамтудағы аса зор мүмкіндігі. Ал қоғамдаға атқаратын ролі қалың бұқараның қажетін өтеу қисынына орай жүзеге асады. Телевизияның өзінің бейнелік сипаты мен орасан зор мүмкіндігі аясында атқаратын қызметтерін мынадай функцияларға топтастыруға болады: </w:t>
      </w:r>
    </w:p>
    <w:p w14:paraId="3D1452B3" w14:textId="6FCA836B"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1.</w:t>
      </w:r>
      <w:r w:rsidRPr="00510D7C">
        <w:rPr>
          <w:rFonts w:ascii="Times New Roman" w:hAnsi="Times New Roman"/>
          <w:sz w:val="28"/>
          <w:szCs w:val="28"/>
          <w:lang w:val="kk-KZ"/>
        </w:rPr>
        <w:tab/>
        <w:t>Ақпараттық функциясы</w:t>
      </w:r>
      <w:r w:rsidR="005A3ACA">
        <w:rPr>
          <w:rFonts w:ascii="Times New Roman" w:hAnsi="Times New Roman"/>
          <w:sz w:val="28"/>
          <w:szCs w:val="28"/>
          <w:lang w:val="kk-KZ"/>
        </w:rPr>
        <w:t>;</w:t>
      </w:r>
    </w:p>
    <w:p w14:paraId="4FB572AB" w14:textId="47208373"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2.</w:t>
      </w:r>
      <w:r w:rsidRPr="00510D7C">
        <w:rPr>
          <w:rFonts w:ascii="Times New Roman" w:hAnsi="Times New Roman"/>
          <w:sz w:val="28"/>
          <w:szCs w:val="28"/>
          <w:lang w:val="kk-KZ"/>
        </w:rPr>
        <w:tab/>
        <w:t>Мәдени – ағартушылық функциясы</w:t>
      </w:r>
      <w:r w:rsidR="005A3ACA">
        <w:rPr>
          <w:rFonts w:ascii="Times New Roman" w:hAnsi="Times New Roman"/>
          <w:sz w:val="28"/>
          <w:szCs w:val="28"/>
          <w:lang w:val="kk-KZ"/>
        </w:rPr>
        <w:t>;</w:t>
      </w:r>
    </w:p>
    <w:p w14:paraId="7EFCFB8F" w14:textId="455FBC0D"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3.</w:t>
      </w:r>
      <w:r w:rsidRPr="00510D7C">
        <w:rPr>
          <w:rFonts w:ascii="Times New Roman" w:hAnsi="Times New Roman"/>
          <w:sz w:val="28"/>
          <w:szCs w:val="28"/>
          <w:lang w:val="kk-KZ"/>
        </w:rPr>
        <w:tab/>
        <w:t>Интегративтік функциясы</w:t>
      </w:r>
      <w:r w:rsidR="005A3ACA">
        <w:rPr>
          <w:rFonts w:ascii="Times New Roman" w:hAnsi="Times New Roman"/>
          <w:sz w:val="28"/>
          <w:szCs w:val="28"/>
          <w:lang w:val="kk-KZ"/>
        </w:rPr>
        <w:t>:</w:t>
      </w:r>
    </w:p>
    <w:p w14:paraId="4A4B9D4D" w14:textId="45899475"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4.</w:t>
      </w:r>
      <w:r w:rsidRPr="00510D7C">
        <w:rPr>
          <w:rFonts w:ascii="Times New Roman" w:hAnsi="Times New Roman"/>
          <w:sz w:val="28"/>
          <w:szCs w:val="28"/>
          <w:lang w:val="kk-KZ"/>
        </w:rPr>
        <w:tab/>
        <w:t>Әлеуметтік – басқарушылық функциясы</w:t>
      </w:r>
      <w:r w:rsidR="005A3ACA">
        <w:rPr>
          <w:rFonts w:ascii="Times New Roman" w:hAnsi="Times New Roman"/>
          <w:sz w:val="28"/>
          <w:szCs w:val="28"/>
          <w:lang w:val="kk-KZ"/>
        </w:rPr>
        <w:t>;</w:t>
      </w:r>
    </w:p>
    <w:p w14:paraId="51DE72A8" w14:textId="4A111BB4"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5.</w:t>
      </w:r>
      <w:r w:rsidRPr="00510D7C">
        <w:rPr>
          <w:rFonts w:ascii="Times New Roman" w:hAnsi="Times New Roman"/>
          <w:sz w:val="28"/>
          <w:szCs w:val="28"/>
          <w:lang w:val="kk-KZ"/>
        </w:rPr>
        <w:tab/>
        <w:t>Ұйымдастырушылық функциясы</w:t>
      </w:r>
      <w:r w:rsidR="005A3ACA">
        <w:rPr>
          <w:rFonts w:ascii="Times New Roman" w:hAnsi="Times New Roman"/>
          <w:sz w:val="28"/>
          <w:szCs w:val="28"/>
          <w:lang w:val="kk-KZ"/>
        </w:rPr>
        <w:t>;</w:t>
      </w:r>
    </w:p>
    <w:p w14:paraId="5DE16F25" w14:textId="0D60A202"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6.</w:t>
      </w:r>
      <w:r w:rsidRPr="00510D7C">
        <w:rPr>
          <w:rFonts w:ascii="Times New Roman" w:hAnsi="Times New Roman"/>
          <w:sz w:val="28"/>
          <w:szCs w:val="28"/>
          <w:lang w:val="kk-KZ"/>
        </w:rPr>
        <w:tab/>
        <w:t>Танымдық (білім берушілік) функциясы</w:t>
      </w:r>
      <w:r w:rsidR="005A3ACA">
        <w:rPr>
          <w:rFonts w:ascii="Times New Roman" w:hAnsi="Times New Roman"/>
          <w:sz w:val="28"/>
          <w:szCs w:val="28"/>
          <w:lang w:val="kk-KZ"/>
        </w:rPr>
        <w:t>;</w:t>
      </w:r>
    </w:p>
    <w:p w14:paraId="53C37B6D" w14:textId="4F33E37E" w:rsidR="00774038" w:rsidRDefault="00510D7C" w:rsidP="00C81713">
      <w:pPr>
        <w:spacing w:after="0"/>
        <w:rPr>
          <w:rFonts w:ascii="Times New Roman" w:hAnsi="Times New Roman"/>
          <w:sz w:val="28"/>
          <w:szCs w:val="28"/>
          <w:lang w:val="kk-KZ"/>
        </w:rPr>
      </w:pPr>
      <w:r>
        <w:rPr>
          <w:rFonts w:ascii="Times New Roman" w:hAnsi="Times New Roman"/>
          <w:sz w:val="28"/>
          <w:szCs w:val="28"/>
          <w:lang w:val="kk-KZ"/>
        </w:rPr>
        <w:t>7.</w:t>
      </w:r>
      <w:r>
        <w:rPr>
          <w:rFonts w:ascii="Times New Roman" w:hAnsi="Times New Roman"/>
          <w:sz w:val="28"/>
          <w:szCs w:val="28"/>
          <w:lang w:val="kk-KZ"/>
        </w:rPr>
        <w:tab/>
        <w:t>Рекреативті функциясы</w:t>
      </w:r>
      <w:r w:rsidR="005A3ACA">
        <w:rPr>
          <w:rFonts w:ascii="Times New Roman" w:hAnsi="Times New Roman"/>
          <w:sz w:val="28"/>
          <w:szCs w:val="28"/>
          <w:lang w:val="kk-KZ"/>
        </w:rPr>
        <w:t>.</w:t>
      </w:r>
    </w:p>
    <w:p w14:paraId="35EE9B30" w14:textId="77777777" w:rsidR="00C81713" w:rsidRPr="00250C5A" w:rsidRDefault="00C81713" w:rsidP="00C81713">
      <w:pPr>
        <w:spacing w:after="0"/>
        <w:rPr>
          <w:rFonts w:ascii="Times New Roman" w:hAnsi="Times New Roman"/>
          <w:sz w:val="28"/>
          <w:szCs w:val="28"/>
          <w:lang w:val="kk-KZ"/>
        </w:rPr>
      </w:pPr>
    </w:p>
    <w:p w14:paraId="38CBB6BE" w14:textId="77777777" w:rsidR="00510D7C" w:rsidRDefault="00510D7C" w:rsidP="00774038">
      <w:pPr>
        <w:rPr>
          <w:rFonts w:ascii="Times New Roman" w:hAnsi="Times New Roman"/>
          <w:b/>
          <w:sz w:val="28"/>
          <w:szCs w:val="28"/>
          <w:lang w:val="kk-KZ"/>
        </w:rPr>
      </w:pPr>
      <w:r>
        <w:rPr>
          <w:rFonts w:ascii="Times New Roman" w:hAnsi="Times New Roman"/>
          <w:b/>
          <w:sz w:val="28"/>
          <w:szCs w:val="28"/>
          <w:lang w:val="kk-KZ"/>
        </w:rPr>
        <w:t>4</w:t>
      </w:r>
      <w:r w:rsidR="00774038" w:rsidRPr="00250C5A">
        <w:rPr>
          <w:rFonts w:ascii="Times New Roman" w:hAnsi="Times New Roman"/>
          <w:b/>
          <w:sz w:val="28"/>
          <w:szCs w:val="28"/>
          <w:lang w:val="kk-KZ"/>
        </w:rPr>
        <w:t xml:space="preserve">.  </w:t>
      </w:r>
      <w:r w:rsidRPr="00510D7C">
        <w:rPr>
          <w:rFonts w:ascii="Times New Roman" w:hAnsi="Times New Roman"/>
          <w:b/>
          <w:sz w:val="28"/>
          <w:szCs w:val="28"/>
          <w:lang w:val="kk-KZ"/>
        </w:rPr>
        <w:t>Телерадиожурналистиканың бейнелеуші құралдары және телевизиялық режиссура.</w:t>
      </w:r>
    </w:p>
    <w:p w14:paraId="71811EAC" w14:textId="77777777" w:rsidR="00510D7C" w:rsidRDefault="00510D7C" w:rsidP="00510D7C">
      <w:pPr>
        <w:spacing w:after="0"/>
        <w:rPr>
          <w:rFonts w:ascii="Times New Roman" w:hAnsi="Times New Roman"/>
          <w:sz w:val="28"/>
          <w:szCs w:val="28"/>
          <w:lang w:val="kk-KZ"/>
        </w:rPr>
      </w:pPr>
      <w:r>
        <w:rPr>
          <w:rFonts w:ascii="Times New Roman" w:hAnsi="Times New Roman"/>
          <w:sz w:val="28"/>
          <w:szCs w:val="28"/>
          <w:lang w:val="kk-KZ"/>
        </w:rPr>
        <w:t xml:space="preserve">       </w:t>
      </w:r>
      <w:r w:rsidR="00774038" w:rsidRPr="00250C5A">
        <w:rPr>
          <w:rFonts w:ascii="Times New Roman" w:hAnsi="Times New Roman"/>
          <w:sz w:val="28"/>
          <w:szCs w:val="28"/>
          <w:lang w:val="kk-KZ"/>
        </w:rPr>
        <w:t xml:space="preserve"> Тележурналистиканың бейнелеуші құралдары: бейне, дыбыс, сөз, музыка, монтаж Тележурналистиканың бейнелеуші құралдарын оқыту үшін ең алдымен, олардың экран тілінің элемпенттері  ретіндегі функцияларын  түсіндірген абзал. Тележурналистиканың бейнелеуші құралдары – бейне, дыбыс, сөз, музыка экран тілінің негізгі элементтері болып есептеледі. Ал экран тілінің қосалқы элементтері тележурналистиканың табиғатына тән ерекшеліктерден келіп туындайды. Тележурналистикадағы бейнелі ақпарат камераға түсіру арқылы жүзеге асырылады. Сондықтан да кадр, план, ракурс, монтаж экран тілінің қосалқы элементтері ретінде роль атқарады. Кадр уақыт мөлшерін есепке алуға мүмкіндік берсе, план – экрандағы көрініс сипатын айқындайды,  ракурс –  бейнелік материалды әр қырынан  түсіру тәсілі, монтаж – түсірілген бейнематериалдарды іріктеу әдісі  болып табылады. </w:t>
      </w:r>
    </w:p>
    <w:p w14:paraId="1A30256E" w14:textId="0182977C" w:rsidR="00510D7C" w:rsidRDefault="00510D7C" w:rsidP="00510D7C">
      <w:pPr>
        <w:spacing w:after="0"/>
        <w:ind w:firstLine="708"/>
        <w:rPr>
          <w:rFonts w:ascii="Times New Roman" w:hAnsi="Times New Roman"/>
          <w:sz w:val="28"/>
          <w:szCs w:val="28"/>
          <w:lang w:val="kk-KZ"/>
        </w:rPr>
      </w:pPr>
      <w:r w:rsidRPr="00250C5A">
        <w:rPr>
          <w:rFonts w:ascii="Times New Roman" w:hAnsi="Times New Roman"/>
          <w:sz w:val="28"/>
          <w:szCs w:val="28"/>
          <w:lang w:val="kk-KZ"/>
        </w:rPr>
        <w:t xml:space="preserve"> Кез – келген журналистік туындыны режиссурасыз көгілдір экран арқылы  көрерменге  ұсыну  мүмкін емес. Сондықтан да телевизиялық сценарий журналистік (әдеби) және режиссерлік  болып екіге бөлінеді. Тіпті, режиссерлік сценарий жұмыс сценарийі деп аталады. Әлбетте, алдын – ала түсіріліп, монтаждалып болған соң эфирден берілетін телематериалдың режиссуралық процесстерін  қажет болған жағдайда бірнеше рет қайталап </w:t>
      </w:r>
      <w:r w:rsidRPr="00250C5A">
        <w:rPr>
          <w:rFonts w:ascii="Times New Roman" w:hAnsi="Times New Roman"/>
          <w:sz w:val="28"/>
          <w:szCs w:val="28"/>
          <w:lang w:val="kk-KZ"/>
        </w:rPr>
        <w:lastRenderedPageBreak/>
        <w:t xml:space="preserve">орындау арқылы өз деңгейінде жүзеге асыруға болады. Әлбетте, сьемкаға шақырылған бағдарлама қонақтары мен көрермендердің бірнеше сағат бойы ұзақ отыруына тура келетіні де сондаықтан. Тіпті, қайталана бергендіктен жалығып, шаршап кететін кездері де жоқ емес. Ал тікелей  эфирдегі телебағдарлама режиссурасының жөні бір бөлек.  Ол алдын ала жоба ретінде ғана әзірленеді. Тікелей эфирде жүзеге асады. Ал жүзеге асу барысында оны  қолма – қол түзеті мүмкін емес. Өйткені. Тікелей эфир  - қайталанбайтын құбылыс. Телевизиядағы тікелей эфир кезінде бірнеше камера бір мезгілде  бірдей жұмыс істейді. Тікелей эфир кезіндегі монтаж камераларды  алма –кезек ауыстырып  қолдану арқылы жүзеге асады. Сондықтан да тікелей эфирдегі бағдарлама режиссері  әрбір процесті жіті қадағлап, ауытқушылық орын алған кадрды басқа бір ұтымды кадрмен  қолма – қол ауыстырып үлгеруі керек. Және сол кадрлар тізбегі бағдарлама тақырыбы аясындағы мән – мазмұнның мағыналық желісін үзіп алмастан сабақтастық сақтай отырып жалғасын табуы керек. Дәріс аясында осындай телеқұбылыстар қисынын  табуға байланысты  режиссерлік шеберлік қырлары, оны меңгеру тәсілдері сөз болады. </w:t>
      </w:r>
    </w:p>
    <w:p w14:paraId="40FB0104" w14:textId="77777777" w:rsidR="00C81713" w:rsidRPr="00250C5A" w:rsidRDefault="00C81713" w:rsidP="00510D7C">
      <w:pPr>
        <w:spacing w:after="0"/>
        <w:ind w:firstLine="708"/>
        <w:rPr>
          <w:rFonts w:ascii="Times New Roman" w:hAnsi="Times New Roman"/>
          <w:sz w:val="28"/>
          <w:szCs w:val="28"/>
          <w:lang w:val="kk-KZ"/>
        </w:rPr>
      </w:pPr>
    </w:p>
    <w:p w14:paraId="39839835" w14:textId="77777777" w:rsidR="00774038" w:rsidRPr="00250C5A" w:rsidRDefault="00F74C11" w:rsidP="00774038">
      <w:pPr>
        <w:rPr>
          <w:rFonts w:ascii="Times New Roman" w:hAnsi="Times New Roman"/>
          <w:b/>
          <w:sz w:val="28"/>
          <w:szCs w:val="28"/>
          <w:lang w:val="kk-KZ"/>
        </w:rPr>
      </w:pPr>
      <w:r>
        <w:rPr>
          <w:rFonts w:ascii="Times New Roman" w:hAnsi="Times New Roman"/>
          <w:b/>
          <w:sz w:val="28"/>
          <w:szCs w:val="28"/>
          <w:lang w:val="kk-KZ"/>
        </w:rPr>
        <w:t>5. Теле</w:t>
      </w:r>
      <w:r w:rsidR="00B363EF">
        <w:rPr>
          <w:rFonts w:ascii="Times New Roman" w:hAnsi="Times New Roman"/>
          <w:b/>
          <w:sz w:val="28"/>
          <w:szCs w:val="28"/>
          <w:lang w:val="kk-KZ"/>
        </w:rPr>
        <w:t>бағдарлама және радиохабар</w:t>
      </w:r>
      <w:r w:rsidR="00774038" w:rsidRPr="00250C5A">
        <w:rPr>
          <w:rFonts w:ascii="Times New Roman" w:hAnsi="Times New Roman"/>
          <w:b/>
          <w:sz w:val="28"/>
          <w:szCs w:val="28"/>
          <w:lang w:val="kk-KZ"/>
        </w:rPr>
        <w:t xml:space="preserve">  сценарийі </w:t>
      </w:r>
    </w:p>
    <w:p w14:paraId="40CBB010" w14:textId="4197645B" w:rsidR="00774038" w:rsidRPr="00250C5A" w:rsidRDefault="00774038" w:rsidP="00510D7C">
      <w:pPr>
        <w:ind w:firstLine="708"/>
        <w:rPr>
          <w:rFonts w:ascii="Times New Roman" w:hAnsi="Times New Roman"/>
          <w:sz w:val="28"/>
          <w:szCs w:val="28"/>
          <w:lang w:val="kk-KZ"/>
        </w:rPr>
      </w:pPr>
      <w:r w:rsidRPr="00250C5A">
        <w:rPr>
          <w:rFonts w:ascii="Times New Roman" w:hAnsi="Times New Roman"/>
          <w:sz w:val="28"/>
          <w:szCs w:val="28"/>
          <w:lang w:val="kk-KZ"/>
        </w:rPr>
        <w:t>Телехабар сценарийі  - экрандық туындының қағазға түсірілген нұсқасы. Ол әдеби, яғни, журналистік және режиссерлік сценарий болып екіге бөлінеді. Режиссерлік  сценарий жұмыс сценарийі деп те аталады.  Өйткені, әдеби сценарий де экранлдық туындының монолог, диалог сипатындағы тілдік баяндау процесі қамтылса, режиссерлік сценарийде  бейнелік көрініс ретіндегі іс - әрекет процесі ұсынылады.  Ал тікелей эфирде өтетін телебағдапрламаларға толыққанды сценарий жазылмайды. Сондықтан да ол сценарлық жоба болып табылады.  Телевизиялық сценарий экрандық туындыны жарыққа шығару үшін жасалатын негізгі құжат болып табылады.  Телевизиялық сценарийді экрандық туындыға айналдыру үшін үлкен шығармашылық топ жұмыс істейді. Олар: автор – сценарийст, режиссер, режиссердің асистенті, түсіруші оператор, монтаждаушы оператор, бейнеинженер, жарық түсіруші,т. с. с.</w:t>
      </w:r>
    </w:p>
    <w:p w14:paraId="14AB3E87" w14:textId="77777777" w:rsidR="005A3ACA" w:rsidRDefault="005A3ACA" w:rsidP="00774038">
      <w:pPr>
        <w:rPr>
          <w:rFonts w:ascii="Times New Roman" w:hAnsi="Times New Roman"/>
          <w:sz w:val="28"/>
          <w:szCs w:val="28"/>
          <w:lang w:val="kk-KZ"/>
        </w:rPr>
      </w:pPr>
    </w:p>
    <w:p w14:paraId="088A8E26" w14:textId="77777777" w:rsidR="005A3ACA" w:rsidRDefault="005A3ACA" w:rsidP="00774038">
      <w:pPr>
        <w:rPr>
          <w:rFonts w:ascii="Times New Roman" w:hAnsi="Times New Roman"/>
          <w:sz w:val="28"/>
          <w:szCs w:val="28"/>
          <w:lang w:val="kk-KZ"/>
        </w:rPr>
      </w:pPr>
    </w:p>
    <w:p w14:paraId="50B84392" w14:textId="6460DCCE" w:rsidR="00510D7C" w:rsidRDefault="00774038" w:rsidP="00774038">
      <w:pPr>
        <w:rPr>
          <w:rFonts w:ascii="Times New Roman" w:hAnsi="Times New Roman"/>
          <w:b/>
          <w:sz w:val="28"/>
          <w:szCs w:val="28"/>
          <w:lang w:val="kk-KZ"/>
        </w:rPr>
      </w:pPr>
      <w:r w:rsidRPr="00250C5A">
        <w:rPr>
          <w:rFonts w:ascii="Times New Roman" w:hAnsi="Times New Roman"/>
          <w:sz w:val="28"/>
          <w:szCs w:val="28"/>
          <w:lang w:val="kk-KZ"/>
        </w:rPr>
        <w:t xml:space="preserve"> </w:t>
      </w:r>
      <w:r w:rsidR="00510D7C">
        <w:rPr>
          <w:rFonts w:ascii="Times New Roman" w:hAnsi="Times New Roman"/>
          <w:b/>
          <w:sz w:val="28"/>
          <w:szCs w:val="28"/>
          <w:lang w:val="kk-KZ"/>
        </w:rPr>
        <w:t xml:space="preserve">6. </w:t>
      </w:r>
      <w:r w:rsidR="00510D7C" w:rsidRPr="00510D7C">
        <w:rPr>
          <w:rFonts w:ascii="Times New Roman" w:hAnsi="Times New Roman"/>
          <w:b/>
          <w:sz w:val="28"/>
          <w:szCs w:val="28"/>
          <w:lang w:val="kk-KZ"/>
        </w:rPr>
        <w:t>Телерадиожурналистика жанрларының пішіндері.</w:t>
      </w:r>
    </w:p>
    <w:p w14:paraId="09AEE674" w14:textId="77777777" w:rsidR="00510D7C" w:rsidRDefault="00510D7C" w:rsidP="00510D7C">
      <w:pPr>
        <w:rPr>
          <w:rFonts w:ascii="Times New Roman" w:hAnsi="Times New Roman"/>
          <w:b/>
          <w:sz w:val="28"/>
          <w:szCs w:val="28"/>
          <w:lang w:val="kk-KZ"/>
        </w:rPr>
      </w:pPr>
      <w:r w:rsidRPr="00250C5A">
        <w:rPr>
          <w:rFonts w:ascii="Times New Roman" w:hAnsi="Times New Roman"/>
          <w:sz w:val="28"/>
          <w:szCs w:val="28"/>
          <w:lang w:val="kk-KZ"/>
        </w:rPr>
        <w:lastRenderedPageBreak/>
        <w:t xml:space="preserve">        Тележурналистиканың бұрыннан қалыптасқан дәстүрлі пішіндері бүгінгі таңда заман ағымындағы өзгермелі құбылыстар, технологиялық бағыттар аясында жаңаша сипат алуда. Соңғы он бес жылдан астам уақыт аралығындағы  тележурналистиканың кәсіби әдісіне айналған тікелей эфир аясында пайда болған пішіндердің бірі -  </w:t>
      </w:r>
      <w:r w:rsidRPr="00250C5A">
        <w:rPr>
          <w:rFonts w:ascii="Times New Roman" w:hAnsi="Times New Roman"/>
          <w:b/>
          <w:sz w:val="28"/>
          <w:szCs w:val="28"/>
          <w:lang w:val="kk-KZ"/>
        </w:rPr>
        <w:t>интерактивті бағдарламалар.</w:t>
      </w:r>
      <w:r w:rsidRPr="00250C5A">
        <w:rPr>
          <w:rFonts w:ascii="Times New Roman" w:hAnsi="Times New Roman"/>
          <w:sz w:val="28"/>
          <w:szCs w:val="28"/>
          <w:lang w:val="kk-KZ"/>
        </w:rPr>
        <w:t xml:space="preserve">. Басқаша айтқанда , тележурналист пен көрермендер арасындағы кері байланысқа құрылған  телебағдарламалар. Соңғы жылдар аумағында көгілдір экранның сәні мен мәніне айналған  пішін – </w:t>
      </w:r>
      <w:r w:rsidRPr="00250C5A">
        <w:rPr>
          <w:rFonts w:ascii="Times New Roman" w:hAnsi="Times New Roman"/>
          <w:b/>
          <w:sz w:val="28"/>
          <w:szCs w:val="28"/>
          <w:lang w:val="kk-KZ"/>
        </w:rPr>
        <w:t>ток – шоу.</w:t>
      </w:r>
      <w:r w:rsidRPr="00250C5A">
        <w:rPr>
          <w:rFonts w:ascii="Times New Roman" w:hAnsi="Times New Roman"/>
          <w:sz w:val="28"/>
          <w:szCs w:val="28"/>
          <w:lang w:val="kk-KZ"/>
        </w:rPr>
        <w:t xml:space="preserve">  Белгілі бір тақырып аясындағы қызу пікірталас, алуан түрлі көзқарас,  реті келгенде ашық айтылатын ащы шындықтар  шоумэннің шеберлігімен ток – шоуға тоғысады. Күнделікті өмірлік фактілерді, саяси оқиғалармен әлеуметтік проблемаларды фактіден ақпаратқа айналдырып оперативті түрде қалың бұқараның алдына тосатын пішін – </w:t>
      </w:r>
      <w:r w:rsidRPr="00250C5A">
        <w:rPr>
          <w:rFonts w:ascii="Times New Roman" w:hAnsi="Times New Roman"/>
          <w:b/>
          <w:sz w:val="28"/>
          <w:szCs w:val="28"/>
          <w:lang w:val="kk-KZ"/>
        </w:rPr>
        <w:t xml:space="preserve">жаңалықтар желісі. </w:t>
      </w:r>
      <w:r w:rsidRPr="00250C5A">
        <w:rPr>
          <w:rFonts w:ascii="Times New Roman" w:hAnsi="Times New Roman"/>
          <w:sz w:val="28"/>
          <w:szCs w:val="28"/>
          <w:lang w:val="kk-KZ"/>
        </w:rPr>
        <w:t xml:space="preserve"> Сол жаңалықтар желісінің ең әсерлі, ең салмақты бөлігі болып табылатын пішін – </w:t>
      </w:r>
      <w:r w:rsidRPr="00250C5A">
        <w:rPr>
          <w:rFonts w:ascii="Times New Roman" w:hAnsi="Times New Roman"/>
          <w:b/>
          <w:sz w:val="28"/>
          <w:szCs w:val="28"/>
          <w:lang w:val="kk-KZ"/>
        </w:rPr>
        <w:t xml:space="preserve">телесюжет. </w:t>
      </w:r>
      <w:r w:rsidRPr="00250C5A">
        <w:rPr>
          <w:rFonts w:ascii="Times New Roman" w:hAnsi="Times New Roman"/>
          <w:sz w:val="28"/>
          <w:szCs w:val="28"/>
          <w:lang w:val="kk-KZ"/>
        </w:rPr>
        <w:t xml:space="preserve"> Шығармашылық еркіндікті пайдаланып, кәсіби шеберлікті танытуға жол  ашып, журналистің жетекші ролін айқындайтын пішін – </w:t>
      </w:r>
      <w:r w:rsidRPr="00250C5A">
        <w:rPr>
          <w:rFonts w:ascii="Times New Roman" w:hAnsi="Times New Roman"/>
          <w:b/>
          <w:sz w:val="28"/>
          <w:szCs w:val="28"/>
          <w:lang w:val="kk-KZ"/>
        </w:rPr>
        <w:t>авторлық бағдарламалар</w:t>
      </w:r>
      <w:r w:rsidRPr="00250C5A">
        <w:rPr>
          <w:rFonts w:ascii="Times New Roman" w:hAnsi="Times New Roman"/>
          <w:sz w:val="28"/>
          <w:szCs w:val="28"/>
          <w:lang w:val="kk-KZ"/>
        </w:rPr>
        <w:t xml:space="preserve">. Сонымен қатар, тележурналистиканың рекреативті функциясын жүзеге асыратын </w:t>
      </w:r>
      <w:r w:rsidRPr="00250C5A">
        <w:rPr>
          <w:rFonts w:ascii="Times New Roman" w:hAnsi="Times New Roman"/>
          <w:b/>
          <w:sz w:val="28"/>
          <w:szCs w:val="28"/>
          <w:lang w:val="kk-KZ"/>
        </w:rPr>
        <w:t xml:space="preserve">музыкалық – көңілашар бағдарламалары.  </w:t>
      </w:r>
    </w:p>
    <w:p w14:paraId="5F751D6C" w14:textId="467BF7C2" w:rsidR="004D05F9" w:rsidRDefault="004D05F9" w:rsidP="005A3ACA">
      <w:pPr>
        <w:jc w:val="center"/>
        <w:rPr>
          <w:rFonts w:ascii="Times New Roman" w:hAnsi="Times New Roman"/>
          <w:b/>
          <w:sz w:val="28"/>
          <w:szCs w:val="28"/>
          <w:lang w:val="kk-KZ"/>
        </w:rPr>
      </w:pPr>
      <w:r w:rsidRPr="00250C5A">
        <w:rPr>
          <w:rFonts w:ascii="Times New Roman" w:hAnsi="Times New Roman"/>
          <w:b/>
          <w:sz w:val="28"/>
          <w:szCs w:val="28"/>
          <w:lang w:val="kk-KZ"/>
        </w:rPr>
        <w:t>Теле</w:t>
      </w:r>
      <w:r>
        <w:rPr>
          <w:rFonts w:ascii="Times New Roman" w:hAnsi="Times New Roman"/>
          <w:b/>
          <w:sz w:val="28"/>
          <w:szCs w:val="28"/>
          <w:lang w:val="kk-KZ"/>
        </w:rPr>
        <w:t>радио</w:t>
      </w:r>
      <w:r w:rsidRPr="00250C5A">
        <w:rPr>
          <w:rFonts w:ascii="Times New Roman" w:hAnsi="Times New Roman"/>
          <w:b/>
          <w:sz w:val="28"/>
          <w:szCs w:val="28"/>
          <w:lang w:val="kk-KZ"/>
        </w:rPr>
        <w:t>журналистиканың талдамалы жанрлары</w:t>
      </w:r>
    </w:p>
    <w:p w14:paraId="7C59D31A" w14:textId="2AF69765" w:rsidR="004D05F9" w:rsidRPr="004D05F9" w:rsidRDefault="004D05F9" w:rsidP="004D05F9">
      <w:pPr>
        <w:ind w:firstLine="708"/>
        <w:rPr>
          <w:rFonts w:ascii="Times New Roman" w:hAnsi="Times New Roman"/>
          <w:b/>
          <w:sz w:val="28"/>
          <w:szCs w:val="28"/>
          <w:lang w:val="kk-KZ"/>
        </w:rPr>
      </w:pPr>
      <w:r w:rsidRPr="00250C5A">
        <w:rPr>
          <w:rFonts w:ascii="Times New Roman" w:hAnsi="Times New Roman"/>
          <w:sz w:val="28"/>
          <w:szCs w:val="28"/>
          <w:lang w:val="kk-KZ"/>
        </w:rPr>
        <w:t xml:space="preserve"> Тележурналистиканың талдамалы жанрларының атқаратын функциясы біріншіден, ақпаратпен қамтамасыз ету болса, екіншіден, болып жатқан оқиғалар мен орын алған құбылыстардың себеп – салдарын , мән – маңызын талдап, түсіндіру, баға беру. </w:t>
      </w:r>
      <w:r w:rsidRPr="00250C5A">
        <w:rPr>
          <w:rFonts w:ascii="Times New Roman" w:hAnsi="Times New Roman"/>
          <w:b/>
          <w:sz w:val="28"/>
          <w:szCs w:val="28"/>
          <w:lang w:val="kk-KZ"/>
        </w:rPr>
        <w:t xml:space="preserve">Телекомментарий </w:t>
      </w:r>
      <w:r w:rsidRPr="00250C5A">
        <w:rPr>
          <w:rFonts w:ascii="Times New Roman" w:hAnsi="Times New Roman"/>
          <w:sz w:val="28"/>
          <w:szCs w:val="28"/>
          <w:lang w:val="kk-KZ"/>
        </w:rPr>
        <w:t xml:space="preserve">-  қоғамдық маңызы бар фактіге қолма – қол талдау жасап, баға беретін талдамалы жанрлардың ішіндегі ең оңтайлығ, ең шағын, ең оперативті жанр. </w:t>
      </w:r>
      <w:r w:rsidRPr="00250C5A">
        <w:rPr>
          <w:rFonts w:ascii="Times New Roman" w:hAnsi="Times New Roman"/>
          <w:b/>
          <w:sz w:val="28"/>
          <w:szCs w:val="28"/>
          <w:lang w:val="kk-KZ"/>
        </w:rPr>
        <w:t>Телешолу</w:t>
      </w:r>
      <w:r w:rsidRPr="00250C5A">
        <w:rPr>
          <w:rFonts w:ascii="Times New Roman" w:hAnsi="Times New Roman"/>
          <w:sz w:val="28"/>
          <w:szCs w:val="28"/>
          <w:lang w:val="kk-KZ"/>
        </w:rPr>
        <w:t xml:space="preserve"> -  ақпарат алу мен қатар зерттеп – зерделеу әдісі болып табылады. Сондықтан да, бұл жанрда фактілер сабақтастығы, хронологиялық  критерий,  тұжырымдар тұтастығы  айрықша мәнге ие болады. Телекомментарийде фактіге талдау жасалып, баға берілсе, телешолуда  белгілі бір маңызды оқиғаға қатысты фактілер мен ой – пікір, көзқарастар тоғыстырылып, жан – жақты талданып, қорытынды жасалады. </w:t>
      </w:r>
      <w:r w:rsidRPr="00250C5A">
        <w:rPr>
          <w:rFonts w:ascii="Times New Roman" w:hAnsi="Times New Roman"/>
          <w:b/>
          <w:sz w:val="28"/>
          <w:szCs w:val="28"/>
          <w:lang w:val="kk-KZ"/>
        </w:rPr>
        <w:t xml:space="preserve">Телеәңгімелесу </w:t>
      </w:r>
      <w:r w:rsidRPr="00250C5A">
        <w:rPr>
          <w:rFonts w:ascii="Times New Roman" w:hAnsi="Times New Roman"/>
          <w:sz w:val="28"/>
          <w:szCs w:val="28"/>
          <w:lang w:val="kk-KZ"/>
        </w:rPr>
        <w:t xml:space="preserve">– диалогқа құрылғандықтан сұхбатқа ұқсас, бірақ, атқаратын функциясы одан әлдеқайда ауқымды  жанр. Егер сұхбаттың мақсаты – нақты сұраққа нақты жауап алу болса, ал телеәңгімелесудің барысында сұрақ әңгіме тиегін ағытып, одан әрі өрістету үшін немесе, керісінше, толып жатқан дәлелдер мен дәйектерді алға тосу арқылы студия қонағының емін – еркін жауабынан  қандай да бір мәселенің негізгі түйінін табу, шындықтың бетін ашу, сонымен қатар, бүгінгі күннің өзекті проблемасына халық назарын аудару болып табылады. </w:t>
      </w:r>
      <w:r w:rsidRPr="00250C5A">
        <w:rPr>
          <w:rFonts w:ascii="Times New Roman" w:hAnsi="Times New Roman"/>
          <w:b/>
          <w:sz w:val="28"/>
          <w:szCs w:val="28"/>
          <w:lang w:val="kk-KZ"/>
        </w:rPr>
        <w:t xml:space="preserve">Теледискуссия  </w:t>
      </w:r>
      <w:r w:rsidRPr="00250C5A">
        <w:rPr>
          <w:rFonts w:ascii="Times New Roman" w:hAnsi="Times New Roman"/>
          <w:b/>
          <w:sz w:val="28"/>
          <w:szCs w:val="28"/>
          <w:lang w:val="kk-KZ"/>
        </w:rPr>
        <w:lastRenderedPageBreak/>
        <w:t xml:space="preserve">- </w:t>
      </w:r>
      <w:r w:rsidRPr="00250C5A">
        <w:rPr>
          <w:rFonts w:ascii="Times New Roman" w:hAnsi="Times New Roman"/>
          <w:sz w:val="28"/>
          <w:szCs w:val="28"/>
          <w:lang w:val="kk-KZ"/>
        </w:rPr>
        <w:t xml:space="preserve"> камера алдындағы екі жақтың дауына құрылатын, қандай да бір даулы мәселені жан – жақты талқылауға арналған жанр. Теледискуссияны жүргізетін журналист те, теледискуссияға қатысатын кейіпкерлер де орақ тілді от ауыз, суырып салма шешен болмаса да, тақырыпты меңгерген, қоғамдық – саяси маңызы бар оқиғалардан хабардар, көзі ашық, көкірегі ояу  сауатты, кез – келген мәселеге өзіндік көзқарасын таныта алатын, пікір білдіре алатын өз ұстанымы бар адам болуы керек. </w:t>
      </w:r>
      <w:r w:rsidRPr="00250C5A">
        <w:rPr>
          <w:rFonts w:ascii="Times New Roman" w:hAnsi="Times New Roman"/>
          <w:b/>
          <w:sz w:val="28"/>
          <w:szCs w:val="28"/>
          <w:lang w:val="kk-KZ"/>
        </w:rPr>
        <w:t>Баспасөз мәслихаты</w:t>
      </w:r>
      <w:r w:rsidRPr="00250C5A">
        <w:rPr>
          <w:rFonts w:ascii="Times New Roman" w:hAnsi="Times New Roman"/>
          <w:sz w:val="28"/>
          <w:szCs w:val="28"/>
          <w:lang w:val="kk-KZ"/>
        </w:rPr>
        <w:t xml:space="preserve"> – телевизияның ұйымдастырыушылық функциясын жүзеге асыратын бірден – бір жанр. Өйткені, бұл баспасөз мәслихатын ешқандай ұйым, мекеме емес, телеарна өзі ұйымдастырады. Сондықтан да тақырыбын өздері белгілеп, қатысушыларды да өздері анықтайды. Ал сұрақ қойып, пікір білдіріп, ұсыныс айтатындарға интерактивтілік әдіс арқылы  тікелей эфирде жол ашады. </w:t>
      </w:r>
      <w:r w:rsidRPr="00250C5A">
        <w:rPr>
          <w:rFonts w:ascii="Times New Roman" w:hAnsi="Times New Roman"/>
          <w:b/>
          <w:sz w:val="28"/>
          <w:szCs w:val="28"/>
          <w:lang w:val="kk-KZ"/>
        </w:rPr>
        <w:t xml:space="preserve">Телекорреспонденция </w:t>
      </w:r>
      <w:r w:rsidRPr="00250C5A">
        <w:rPr>
          <w:rFonts w:ascii="Times New Roman" w:hAnsi="Times New Roman"/>
          <w:sz w:val="28"/>
          <w:szCs w:val="28"/>
          <w:lang w:val="kk-KZ"/>
        </w:rPr>
        <w:t xml:space="preserve">-  оқиға ортасынан оралған тілшінің баяндауы мен өзіндік көзқарасы, берген бағасы. </w:t>
      </w:r>
      <w:r w:rsidRPr="00250C5A">
        <w:rPr>
          <w:rFonts w:ascii="Times New Roman" w:hAnsi="Times New Roman"/>
          <w:b/>
          <w:sz w:val="28"/>
          <w:szCs w:val="28"/>
          <w:lang w:val="kk-KZ"/>
        </w:rPr>
        <w:t>Журналистік зерттеу</w:t>
      </w:r>
      <w:r w:rsidRPr="00250C5A">
        <w:rPr>
          <w:rFonts w:ascii="Times New Roman" w:hAnsi="Times New Roman"/>
          <w:sz w:val="28"/>
          <w:szCs w:val="28"/>
          <w:lang w:val="kk-KZ"/>
        </w:rPr>
        <w:t xml:space="preserve"> -  тележурналистиканың демократиялық бағыттағы батын қадамдарын іске асыратын дәйекті деректер мен тарихи мәліметтерге, өмірлік фактілерге  құрылған жанр. </w:t>
      </w:r>
    </w:p>
    <w:p w14:paraId="092FB3A2" w14:textId="1CDCB0E9" w:rsidR="004D05F9" w:rsidRPr="00250C5A" w:rsidRDefault="004D05F9" w:rsidP="005A3ACA">
      <w:pPr>
        <w:jc w:val="center"/>
        <w:rPr>
          <w:rFonts w:ascii="Times New Roman" w:hAnsi="Times New Roman"/>
          <w:b/>
          <w:sz w:val="28"/>
          <w:szCs w:val="28"/>
          <w:lang w:val="kk-KZ"/>
        </w:rPr>
      </w:pPr>
      <w:r w:rsidRPr="00250C5A">
        <w:rPr>
          <w:rFonts w:ascii="Times New Roman" w:hAnsi="Times New Roman"/>
          <w:b/>
          <w:sz w:val="28"/>
          <w:szCs w:val="28"/>
          <w:lang w:val="kk-KZ"/>
        </w:rPr>
        <w:t>Теле</w:t>
      </w:r>
      <w:r>
        <w:rPr>
          <w:rFonts w:ascii="Times New Roman" w:hAnsi="Times New Roman"/>
          <w:b/>
          <w:sz w:val="28"/>
          <w:szCs w:val="28"/>
          <w:lang w:val="kk-KZ"/>
        </w:rPr>
        <w:t>радио</w:t>
      </w:r>
      <w:r w:rsidRPr="00250C5A">
        <w:rPr>
          <w:rFonts w:ascii="Times New Roman" w:hAnsi="Times New Roman"/>
          <w:b/>
          <w:sz w:val="28"/>
          <w:szCs w:val="28"/>
          <w:lang w:val="kk-KZ"/>
        </w:rPr>
        <w:t>журналистиканың  деректі – көркем жанрлары</w:t>
      </w:r>
    </w:p>
    <w:p w14:paraId="6F3AB42A" w14:textId="52E2F068" w:rsidR="004D05F9" w:rsidRDefault="004D05F9" w:rsidP="00510D7C">
      <w:pPr>
        <w:rPr>
          <w:rFonts w:ascii="Times New Roman" w:hAnsi="Times New Roman"/>
          <w:sz w:val="28"/>
          <w:szCs w:val="28"/>
          <w:lang w:val="kk-KZ"/>
        </w:rPr>
      </w:pPr>
      <w:r w:rsidRPr="00250C5A">
        <w:rPr>
          <w:rFonts w:ascii="Times New Roman" w:hAnsi="Times New Roman"/>
          <w:sz w:val="28"/>
          <w:szCs w:val="28"/>
          <w:lang w:val="kk-KZ"/>
        </w:rPr>
        <w:t xml:space="preserve">        Тележурналистиканыің эстетикалық қуатының күштілігін ескерсек,  экрандағы деректі – көркем жанрларды  халық игілігіне айналдырудың   қаншалықты маңызды екені түсінікті.  </w:t>
      </w:r>
      <w:r w:rsidRPr="00250C5A">
        <w:rPr>
          <w:rFonts w:ascii="Times New Roman" w:hAnsi="Times New Roman"/>
          <w:b/>
          <w:sz w:val="28"/>
          <w:szCs w:val="28"/>
          <w:lang w:val="kk-KZ"/>
        </w:rPr>
        <w:t>Эссе</w:t>
      </w:r>
      <w:r w:rsidRPr="00250C5A">
        <w:rPr>
          <w:rFonts w:ascii="Times New Roman" w:hAnsi="Times New Roman"/>
          <w:sz w:val="28"/>
          <w:szCs w:val="28"/>
          <w:lang w:val="kk-KZ"/>
        </w:rPr>
        <w:t xml:space="preserve"> жанры - ел келешегін болжап көсемсөзбен  көмкерілген кестелі керемет тұжырымды көрермендердің көкейіне қондыратын ой – толғам. Телеочерк – талантты тұлғалардың шығармашылық келбетін сомдайтын (</w:t>
      </w:r>
      <w:r w:rsidRPr="00250C5A">
        <w:rPr>
          <w:rFonts w:ascii="Times New Roman" w:hAnsi="Times New Roman"/>
          <w:b/>
          <w:sz w:val="28"/>
          <w:szCs w:val="28"/>
          <w:lang w:val="kk-KZ"/>
        </w:rPr>
        <w:t>портреттік</w:t>
      </w:r>
      <w:r w:rsidRPr="00250C5A">
        <w:rPr>
          <w:rFonts w:ascii="Times New Roman" w:hAnsi="Times New Roman"/>
          <w:sz w:val="28"/>
          <w:szCs w:val="28"/>
          <w:lang w:val="kk-KZ"/>
        </w:rPr>
        <w:t xml:space="preserve">), тарихи оқиғалардың себебі мен салдарын саралап, мағынасы мен мәнін  анықтап  шежіредей сыр толғайтын ( проблемалық), ел мен жердің, ұлт пен ұлыстың әдет – ғұрып, салт -  дәстүрін дәріптеп, қандай да бір орын алған құбылыстар мен болған оқиғалардың  куәгерлік дәйекнамасын ұсынып (жолсапар)  уақыт үнін, заман тынысын танытатын телетуынды.  </w:t>
      </w:r>
      <w:r w:rsidRPr="00250C5A">
        <w:rPr>
          <w:rFonts w:ascii="Times New Roman" w:hAnsi="Times New Roman"/>
          <w:b/>
          <w:sz w:val="28"/>
          <w:szCs w:val="28"/>
          <w:lang w:val="kk-KZ"/>
        </w:rPr>
        <w:t>Суреттеме</w:t>
      </w:r>
      <w:r w:rsidRPr="00250C5A">
        <w:rPr>
          <w:rFonts w:ascii="Times New Roman" w:hAnsi="Times New Roman"/>
          <w:sz w:val="28"/>
          <w:szCs w:val="28"/>
          <w:lang w:val="kk-KZ"/>
        </w:rPr>
        <w:t xml:space="preserve"> – табиғаттың таңғажайып көріністері мен көзтоймас көркін, күнделікті өмірдің қат – қабат иірімдерін экран арқылы көркем шығармаға айналдыратын айрықша жанр. </w:t>
      </w:r>
      <w:r w:rsidRPr="00250C5A">
        <w:rPr>
          <w:rFonts w:ascii="Times New Roman" w:hAnsi="Times New Roman"/>
          <w:b/>
          <w:sz w:val="28"/>
          <w:szCs w:val="28"/>
          <w:lang w:val="kk-KZ"/>
        </w:rPr>
        <w:t xml:space="preserve">Сатиралық жанрлар </w:t>
      </w:r>
      <w:r w:rsidRPr="00250C5A">
        <w:rPr>
          <w:rFonts w:ascii="Times New Roman" w:hAnsi="Times New Roman"/>
          <w:sz w:val="28"/>
          <w:szCs w:val="28"/>
          <w:lang w:val="kk-KZ"/>
        </w:rPr>
        <w:t>-  қоғамдағы типтік кемшіліктер мен кертартпа әрекеттерді  ешкімнің атын атап, түсін түстеместен  сын тезіне салуға арналған телетуындылар тобы. Дәріс аясында сатиралық жанрлардың әрқайсысы жеке – жеке мысалдар арқылы түсіндіріледі.</w:t>
      </w:r>
    </w:p>
    <w:p w14:paraId="338A4636" w14:textId="743EAA79" w:rsidR="004D05F9" w:rsidRDefault="004D05F9" w:rsidP="005A3ACA">
      <w:pPr>
        <w:jc w:val="center"/>
        <w:rPr>
          <w:rFonts w:ascii="Times New Roman" w:hAnsi="Times New Roman"/>
          <w:b/>
          <w:sz w:val="28"/>
          <w:szCs w:val="28"/>
          <w:lang w:val="kk-KZ"/>
        </w:rPr>
      </w:pPr>
      <w:r w:rsidRPr="004D05F9">
        <w:rPr>
          <w:rFonts w:ascii="Times New Roman" w:hAnsi="Times New Roman"/>
          <w:b/>
          <w:sz w:val="28"/>
          <w:szCs w:val="28"/>
          <w:lang w:val="kk-KZ"/>
        </w:rPr>
        <w:t>Телерадиожурн</w:t>
      </w:r>
      <w:r>
        <w:rPr>
          <w:rFonts w:ascii="Times New Roman" w:hAnsi="Times New Roman"/>
          <w:b/>
          <w:sz w:val="28"/>
          <w:szCs w:val="28"/>
          <w:lang w:val="kk-KZ"/>
        </w:rPr>
        <w:t>алистиканың ақпаратты</w:t>
      </w:r>
      <w:r w:rsidR="005A3ACA">
        <w:rPr>
          <w:rFonts w:ascii="Times New Roman" w:hAnsi="Times New Roman"/>
          <w:b/>
          <w:sz w:val="28"/>
          <w:szCs w:val="28"/>
          <w:lang w:val="kk-KZ"/>
        </w:rPr>
        <w:t>қ</w:t>
      </w:r>
      <w:r>
        <w:rPr>
          <w:rFonts w:ascii="Times New Roman" w:hAnsi="Times New Roman"/>
          <w:b/>
          <w:sz w:val="28"/>
          <w:szCs w:val="28"/>
          <w:lang w:val="kk-KZ"/>
        </w:rPr>
        <w:t xml:space="preserve"> жанрлары</w:t>
      </w:r>
    </w:p>
    <w:p w14:paraId="76E15DA2" w14:textId="64A5BCCA" w:rsidR="004D05F9" w:rsidRPr="004D05F9" w:rsidRDefault="004D05F9" w:rsidP="004D05F9">
      <w:pPr>
        <w:ind w:firstLine="360"/>
        <w:rPr>
          <w:rFonts w:ascii="Times New Roman" w:hAnsi="Times New Roman"/>
          <w:b/>
          <w:sz w:val="28"/>
          <w:szCs w:val="28"/>
          <w:lang w:val="kk-KZ"/>
        </w:rPr>
      </w:pPr>
      <w:r w:rsidRPr="004D05F9">
        <w:rPr>
          <w:rFonts w:ascii="Times New Roman" w:hAnsi="Times New Roman"/>
          <w:sz w:val="28"/>
          <w:szCs w:val="28"/>
          <w:lang w:val="kk-KZ"/>
        </w:rPr>
        <w:lastRenderedPageBreak/>
        <w:t>Тележурналистиканың ақпаратты жанрлары телевизияның ең бірінші кезектегі функциясын, яғни, қалың бұқараны ақпаратпен қамтамасыз ету міндетін жүзеге асыру процесінде  жаңалықтар желісі ретінде көгілдір экраннан орын алады. Тележурналистика жанрларының бұл тобындағы ең шағын, әрі ең күрделі жанр – телеақпарат.  Қысқа да, нұсқа бас – аяғы бес – алты сөйлемнен тұратын бұл журналистік туынды  толыққанды сипат алу үшін алты сұраққа жауап беруі  керек. Ақпарат алудың ең негізгі тәсілі болып табылатын  телесұхбат  жанрының  өзіне тән белгілері мен заңдылықтарын сақтаудың  басты принципі нақты сұраққа нақты жауап болып табылады. Күнделікті өмірде болып жатқан  қоғамдық маңызы бар оқиңғалар мен орын алған құбылыстар  телерепортаж  жанрының үлесінде. Еліміздің саяси өміріндегі ресми іс – шаралардың қысқаша мазмұнын мән – маңызына қарай іріктеп, жинақтап ұсынатын – есеп жанры. Көгілдір экранның қуатын арттырып, қоғамдық пікір алуандығын алға тосып,  өткір де өзекті мәселелерді  халықтың назарына ұсынатын жанр – қадрдегі  сөз (выступление). Дәріс аясында әр жанрға жеке – жеке тоқталып өтіп, олардың әрқайсысына күнделікті көгілдір экрандағы бейнематериалдардан н</w:t>
      </w:r>
      <w:r>
        <w:rPr>
          <w:rFonts w:ascii="Times New Roman" w:hAnsi="Times New Roman"/>
          <w:sz w:val="28"/>
          <w:szCs w:val="28"/>
          <w:lang w:val="kk-KZ"/>
        </w:rPr>
        <w:t xml:space="preserve">ақтылай мысалдар келтіріледі.  </w:t>
      </w:r>
    </w:p>
    <w:p w14:paraId="574EA2BB" w14:textId="77777777" w:rsidR="004D05F9" w:rsidRDefault="00510D7C" w:rsidP="004D05F9">
      <w:pPr>
        <w:pStyle w:val="a3"/>
        <w:numPr>
          <w:ilvl w:val="0"/>
          <w:numId w:val="14"/>
        </w:numPr>
        <w:rPr>
          <w:rFonts w:ascii="Times New Roman" w:hAnsi="Times New Roman"/>
          <w:b/>
          <w:sz w:val="28"/>
          <w:szCs w:val="28"/>
          <w:lang w:val="kk-KZ"/>
        </w:rPr>
      </w:pPr>
      <w:r w:rsidRPr="00510D7C">
        <w:rPr>
          <w:rFonts w:ascii="Times New Roman" w:hAnsi="Times New Roman"/>
          <w:b/>
          <w:sz w:val="28"/>
          <w:szCs w:val="28"/>
          <w:lang w:val="kk-KZ"/>
        </w:rPr>
        <w:t>Телеарналар мен радиоарналардағы кері байланысқа құрылған бағдарламалар</w:t>
      </w:r>
    </w:p>
    <w:p w14:paraId="6E9B9996" w14:textId="7EC5C695" w:rsidR="004D05F9" w:rsidRPr="004D05F9" w:rsidRDefault="004D05F9" w:rsidP="004D05F9">
      <w:pPr>
        <w:ind w:left="360" w:firstLine="348"/>
        <w:rPr>
          <w:rFonts w:ascii="Times New Roman" w:hAnsi="Times New Roman"/>
          <w:b/>
          <w:sz w:val="28"/>
          <w:szCs w:val="28"/>
          <w:lang w:val="kk-KZ"/>
        </w:rPr>
      </w:pPr>
      <w:r w:rsidRPr="004D05F9">
        <w:rPr>
          <w:rFonts w:ascii="Times New Roman" w:hAnsi="Times New Roman"/>
          <w:b/>
          <w:bCs/>
          <w:color w:val="000000"/>
          <w:sz w:val="28"/>
          <w:szCs w:val="28"/>
          <w:lang w:val="kk-KZ"/>
        </w:rPr>
        <w:t>Кері байланыс </w:t>
      </w:r>
      <w:r w:rsidRPr="004D05F9">
        <w:rPr>
          <w:rFonts w:ascii="Times New Roman" w:hAnsi="Times New Roman"/>
          <w:color w:val="000000"/>
          <w:sz w:val="28"/>
          <w:szCs w:val="28"/>
          <w:lang w:val="kk-KZ"/>
        </w:rPr>
        <w:t>– студиядағы жүргізуші мен телефон желісіндегі тыңдарманның тікелей эфирдегі әңгімесі, сұрақ-жауап түріндегі пікір алмасуы, сауалнамалық радиоойын. Бұл пішін психологиялық желіге құрылады. Өйткені, жүргізуші тыңдарман ойына барлау жасай отырып, өз ойын соған сәйкес сабақтауы керек. Және бастан-аяқ әуенмен әрленіп, сазбен көмкерілуі тиіс. Себебі, тыңдарман жүргізуші тастаған сауал төңірегінде ой қозғау үшін немесе ол қойған нақты сұраққа жауап беру үшін ойланып алуына уақыт қажет.</w:t>
      </w:r>
    </w:p>
    <w:p w14:paraId="1923B3AD" w14:textId="77777777" w:rsidR="005A3ACA" w:rsidRDefault="004D05F9" w:rsidP="005A3ACA">
      <w:pPr>
        <w:pStyle w:val="a3"/>
        <w:numPr>
          <w:ilvl w:val="0"/>
          <w:numId w:val="14"/>
        </w:numPr>
        <w:rPr>
          <w:rFonts w:ascii="Times New Roman" w:hAnsi="Times New Roman"/>
          <w:b/>
          <w:sz w:val="28"/>
          <w:szCs w:val="28"/>
          <w:lang w:val="kk-KZ"/>
        </w:rPr>
      </w:pPr>
      <w:r w:rsidRPr="004D05F9">
        <w:rPr>
          <w:rFonts w:ascii="Times New Roman" w:hAnsi="Times New Roman"/>
          <w:b/>
          <w:sz w:val="28"/>
          <w:szCs w:val="28"/>
          <w:lang w:val="kk-KZ"/>
        </w:rPr>
        <w:t>Телеаудитория және телевизиядағы мамандықтар.</w:t>
      </w:r>
    </w:p>
    <w:p w14:paraId="2D965298" w14:textId="588F98B3" w:rsidR="005A3ACA" w:rsidRPr="005A3ACA" w:rsidRDefault="005A3ACA" w:rsidP="005A3ACA">
      <w:pPr>
        <w:ind w:left="360" w:firstLine="348"/>
        <w:rPr>
          <w:rFonts w:ascii="Times New Roman" w:hAnsi="Times New Roman"/>
          <w:b/>
          <w:sz w:val="28"/>
          <w:szCs w:val="28"/>
          <w:lang w:val="kk-KZ"/>
        </w:rPr>
      </w:pPr>
      <w:r w:rsidRPr="005A3ACA">
        <w:rPr>
          <w:rFonts w:ascii="Times New Roman" w:hAnsi="Times New Roman"/>
          <w:sz w:val="28"/>
          <w:szCs w:val="28"/>
          <w:lang w:val="kk-KZ"/>
        </w:rPr>
        <w:t xml:space="preserve">Тележурналистиканың  мамандықтары атқаратын қызметтерінің сипатына қарай  шығармашылық және техникалық  болып екіге бөлінеді. Әлбетте, шығармашылық мамандықтар тобына журналистік қызмет енеді. Тележурналист деген жалпы атаудың өзі телевизияның шығармашылық қызметі аясында  сан тарауға бөлініп кетеді. Тіпті, жанрларға байланысты атауы бар мамандықтар да кездеседі: </w:t>
      </w:r>
      <w:r w:rsidRPr="005A3ACA">
        <w:rPr>
          <w:rFonts w:ascii="Times New Roman" w:hAnsi="Times New Roman"/>
          <w:b/>
          <w:sz w:val="28"/>
          <w:szCs w:val="28"/>
          <w:lang w:val="kk-KZ"/>
        </w:rPr>
        <w:t>телекомментатор,</w:t>
      </w:r>
      <w:r w:rsidRPr="005A3ACA">
        <w:rPr>
          <w:rFonts w:ascii="Times New Roman" w:hAnsi="Times New Roman"/>
          <w:sz w:val="28"/>
          <w:szCs w:val="28"/>
          <w:lang w:val="kk-KZ"/>
        </w:rPr>
        <w:t xml:space="preserve"> </w:t>
      </w:r>
      <w:r>
        <w:rPr>
          <w:rFonts w:ascii="Times New Roman" w:hAnsi="Times New Roman"/>
          <w:b/>
          <w:sz w:val="28"/>
          <w:szCs w:val="28"/>
          <w:lang w:val="kk-KZ"/>
        </w:rPr>
        <w:t>интервьюер,</w:t>
      </w:r>
      <w:r w:rsidRPr="005A3ACA">
        <w:rPr>
          <w:rFonts w:ascii="Times New Roman" w:hAnsi="Times New Roman"/>
          <w:sz w:val="28"/>
          <w:szCs w:val="28"/>
          <w:lang w:val="kk-KZ"/>
        </w:rPr>
        <w:t xml:space="preserve"> </w:t>
      </w:r>
      <w:r w:rsidRPr="005A3ACA">
        <w:rPr>
          <w:rFonts w:ascii="Times New Roman" w:hAnsi="Times New Roman"/>
          <w:b/>
          <w:sz w:val="28"/>
          <w:szCs w:val="28"/>
          <w:lang w:val="kk-KZ"/>
        </w:rPr>
        <w:t xml:space="preserve">шолушы, тележүргізуші, редактор, виджей. </w:t>
      </w:r>
      <w:r w:rsidRPr="005A3ACA">
        <w:rPr>
          <w:rFonts w:ascii="Times New Roman" w:hAnsi="Times New Roman"/>
          <w:sz w:val="28"/>
          <w:szCs w:val="28"/>
          <w:lang w:val="kk-KZ"/>
        </w:rPr>
        <w:t xml:space="preserve">Атқаратын қызметі техникалық  болғанмен орындалу реті тек ғана шығармашылық процесс </w:t>
      </w:r>
      <w:r w:rsidRPr="005A3ACA">
        <w:rPr>
          <w:rFonts w:ascii="Times New Roman" w:hAnsi="Times New Roman"/>
          <w:sz w:val="28"/>
          <w:szCs w:val="28"/>
          <w:lang w:val="kk-KZ"/>
        </w:rPr>
        <w:lastRenderedPageBreak/>
        <w:t xml:space="preserve">арқылы жүзеге асатын  мамандықтар да бар: </w:t>
      </w:r>
      <w:r w:rsidRPr="005A3ACA">
        <w:rPr>
          <w:rFonts w:ascii="Times New Roman" w:hAnsi="Times New Roman"/>
          <w:b/>
          <w:sz w:val="28"/>
          <w:szCs w:val="28"/>
          <w:lang w:val="kk-KZ"/>
        </w:rPr>
        <w:t xml:space="preserve">оператор, режиссер, режиссердің асистенті, т.с.с. </w:t>
      </w:r>
      <w:r w:rsidRPr="005A3ACA">
        <w:rPr>
          <w:rFonts w:ascii="Times New Roman" w:hAnsi="Times New Roman"/>
          <w:sz w:val="28"/>
          <w:szCs w:val="28"/>
          <w:lang w:val="kk-KZ"/>
        </w:rPr>
        <w:t xml:space="preserve"> Сонымен қатар,  телевизияның  экономикалық  ахуалын шешетін  қазіргі заманғы мамандықтар бар: </w:t>
      </w:r>
      <w:r w:rsidRPr="005A3ACA">
        <w:rPr>
          <w:rFonts w:ascii="Times New Roman" w:hAnsi="Times New Roman"/>
          <w:b/>
          <w:sz w:val="28"/>
          <w:szCs w:val="28"/>
          <w:lang w:val="kk-KZ"/>
        </w:rPr>
        <w:t>маркетолог, жарнама агенті,</w:t>
      </w:r>
      <w:r w:rsidRPr="005A3ACA">
        <w:rPr>
          <w:rFonts w:ascii="Times New Roman" w:hAnsi="Times New Roman"/>
          <w:sz w:val="28"/>
          <w:szCs w:val="28"/>
          <w:lang w:val="kk-KZ"/>
        </w:rPr>
        <w:t xml:space="preserve"> </w:t>
      </w:r>
      <w:r w:rsidRPr="005A3ACA">
        <w:rPr>
          <w:rFonts w:ascii="Times New Roman" w:hAnsi="Times New Roman"/>
          <w:b/>
          <w:sz w:val="28"/>
          <w:szCs w:val="28"/>
          <w:lang w:val="kk-KZ"/>
        </w:rPr>
        <w:t>продюссер, т.с.с.</w:t>
      </w:r>
      <w:r w:rsidRPr="005A3ACA">
        <w:rPr>
          <w:rFonts w:ascii="Times New Roman" w:hAnsi="Times New Roman"/>
          <w:sz w:val="28"/>
          <w:szCs w:val="28"/>
          <w:lang w:val="kk-KZ"/>
        </w:rPr>
        <w:t xml:space="preserve"> Ал телехабарлардың техникалық сапасын қамтамасыз ететін қызметкерлер техникалық мамандықтар тобына жатады:</w:t>
      </w:r>
      <w:r>
        <w:rPr>
          <w:rFonts w:ascii="Times New Roman" w:hAnsi="Times New Roman"/>
          <w:b/>
          <w:sz w:val="28"/>
          <w:szCs w:val="28"/>
          <w:lang w:val="kk-KZ"/>
        </w:rPr>
        <w:t>бейнеинженер, жарық түсіруші.</w:t>
      </w:r>
    </w:p>
    <w:p w14:paraId="7AEB4C42" w14:textId="54A215F1" w:rsidR="005A3ACA" w:rsidRPr="005A3ACA" w:rsidRDefault="005A3ACA" w:rsidP="005A3ACA">
      <w:pPr>
        <w:pStyle w:val="a3"/>
        <w:numPr>
          <w:ilvl w:val="0"/>
          <w:numId w:val="14"/>
        </w:numPr>
        <w:rPr>
          <w:rFonts w:ascii="Times New Roman" w:hAnsi="Times New Roman"/>
          <w:b/>
          <w:sz w:val="28"/>
          <w:szCs w:val="28"/>
          <w:lang w:val="kk-KZ"/>
        </w:rPr>
      </w:pPr>
      <w:r w:rsidRPr="005A3ACA">
        <w:rPr>
          <w:rFonts w:ascii="Times New Roman" w:hAnsi="Times New Roman"/>
          <w:b/>
          <w:sz w:val="28"/>
          <w:szCs w:val="28"/>
          <w:lang w:val="kk-KZ"/>
        </w:rPr>
        <w:t>Экран этикасы: телерадиоарна және телерадиожурналист имиджі.</w:t>
      </w:r>
    </w:p>
    <w:p w14:paraId="656427DA" w14:textId="587347B8" w:rsidR="00510D7C" w:rsidRPr="004A665E" w:rsidRDefault="004A665E" w:rsidP="004A665E">
      <w:pPr>
        <w:ind w:firstLine="360"/>
        <w:jc w:val="both"/>
        <w:rPr>
          <w:rFonts w:ascii="Times New Roman" w:hAnsi="Times New Roman"/>
          <w:b/>
          <w:sz w:val="28"/>
          <w:szCs w:val="28"/>
          <w:lang w:val="kk-KZ"/>
        </w:rPr>
      </w:pPr>
      <w:r w:rsidRPr="004A665E">
        <w:rPr>
          <w:rFonts w:ascii="Times New Roman" w:hAnsi="Times New Roman"/>
          <w:sz w:val="28"/>
          <w:szCs w:val="28"/>
          <w:shd w:val="clear" w:color="auto" w:fill="FFFFFF"/>
          <w:lang w:val="kk-KZ"/>
        </w:rPr>
        <w:t xml:space="preserve">В. Листьев кезінде Орталық теледидарда теңдессіз құбылыс ретінде бағаланды. Ол экранда толассыз құйылатын, су шайқалмас жорғалар қатарындағы ірі тұлға болатын. «Поле чудес» хабарындағы ой легінің тегеурінді серпінділігі, үзіліссіз ой ағысы, ықшамдылық, сұрақ нақтылығы, дәл жауап, дәлдік, шалт қимыл, тіл байлығының молдығы, бәрі-бәрі бір бейненің бойында тоғысуы – құдірет қолымен жасалған нағыз шеберлік. Кейінірек ел өміріндегі елеулі оқиғаларды халықтық ойдың көшбасындағы серкелермен бөлісу мақсатында өмірге келген «Час пикте» де автор осы қалпынан танбады. «Тікелей эфирге» В. Листьев өзінше бір соны леп, екпін, өзгелерден болмыс-бітімі бөлек түр әкелді. Бүгінде бұрынғы КСРО кеңістігіндегі елдердің бәрінде дерлік В. Листьев мектебінен үйренбеген тележүргізуші жоқтың қасы. Ресейлік жүргізушілерден алар тәлім көп. Бірақ толығымен оларды қайталау қазақ менталитетіне келмейді. Қазақстанда В. Листьев сияқты жүргізушілер бар ма, болды ма? Заңды, әрі орынды сұрақ. Тарихқа тереңдеп енбей, бертінгіге көз салсақ... Бар. Болды. Өкінішке орай, қазір жоқ. Ол – Қазақстан Ұлттық арнасында 2003-2005 жылдар аралығында  «Мезгіл» саяси-сараптамалық бағдарламаны жүргізген Ғалым Боқаш. 2ОО4 жылы елбасы Нұрсұлтан Назарбаевтың халықпен жүздесуі кезінде парасат пайымымен, орынды сұрақтарымен, салиқалы әңгімесімен республика жұртшылығын елең еткізген Ғалым Боқаш тікелей эфир жүргізушісіне жаңа соқпақ салып кетті. Қимыл-қозғалысымен, қоңыр дауысымен, ең бастысы ұшқыр ойлары мен талайлардың жүрегіне жол тапты. Әсіресе тіл тазалығы мен «өзім білемділікке» салынып, тақпақтап, орағытып бастап, аяғында айтар ойын ұмытып қалар жүргізушілердің Ғалым Боқаштан үйренері көп.  </w:t>
      </w:r>
    </w:p>
    <w:p w14:paraId="6511DE82" w14:textId="77777777" w:rsidR="004A665E" w:rsidRDefault="004A665E" w:rsidP="004A665E">
      <w:pPr>
        <w:rPr>
          <w:rFonts w:ascii="Times New Roman" w:hAnsi="Times New Roman"/>
          <w:b/>
          <w:sz w:val="28"/>
          <w:szCs w:val="28"/>
          <w:lang w:val="kk-KZ"/>
        </w:rPr>
      </w:pPr>
    </w:p>
    <w:p w14:paraId="79921117" w14:textId="77777777" w:rsidR="004A665E" w:rsidRDefault="004A665E" w:rsidP="004A665E">
      <w:pPr>
        <w:rPr>
          <w:rFonts w:ascii="Times New Roman" w:hAnsi="Times New Roman"/>
          <w:b/>
          <w:sz w:val="28"/>
          <w:szCs w:val="28"/>
          <w:lang w:val="kk-KZ"/>
        </w:rPr>
      </w:pPr>
    </w:p>
    <w:p w14:paraId="39281E6C" w14:textId="77777777" w:rsidR="004A665E" w:rsidRPr="00250C5A" w:rsidRDefault="004A665E" w:rsidP="004A665E">
      <w:pPr>
        <w:rPr>
          <w:rFonts w:ascii="Times New Roman" w:hAnsi="Times New Roman"/>
          <w:b/>
          <w:sz w:val="28"/>
          <w:szCs w:val="28"/>
          <w:lang w:val="kk-KZ"/>
        </w:rPr>
      </w:pPr>
      <w:r>
        <w:rPr>
          <w:rFonts w:ascii="Times New Roman" w:hAnsi="Times New Roman"/>
          <w:b/>
          <w:sz w:val="28"/>
          <w:szCs w:val="28"/>
          <w:lang w:val="kk-KZ"/>
        </w:rPr>
        <w:t xml:space="preserve">10. </w:t>
      </w:r>
      <w:r w:rsidRPr="00250C5A">
        <w:rPr>
          <w:rFonts w:ascii="Times New Roman" w:hAnsi="Times New Roman"/>
          <w:b/>
          <w:sz w:val="28"/>
          <w:szCs w:val="28"/>
          <w:lang w:val="kk-KZ"/>
        </w:rPr>
        <w:t>Шетел теле</w:t>
      </w:r>
      <w:r>
        <w:rPr>
          <w:rFonts w:ascii="Times New Roman" w:hAnsi="Times New Roman"/>
          <w:b/>
          <w:sz w:val="28"/>
          <w:szCs w:val="28"/>
          <w:lang w:val="kk-KZ"/>
        </w:rPr>
        <w:t>радио</w:t>
      </w:r>
      <w:r w:rsidRPr="00250C5A">
        <w:rPr>
          <w:rFonts w:ascii="Times New Roman" w:hAnsi="Times New Roman"/>
          <w:b/>
          <w:sz w:val="28"/>
          <w:szCs w:val="28"/>
          <w:lang w:val="kk-KZ"/>
        </w:rPr>
        <w:t xml:space="preserve">журналистикасы </w:t>
      </w:r>
    </w:p>
    <w:p w14:paraId="21E87C7C" w14:textId="73A6A6D3" w:rsidR="004A665E" w:rsidRPr="00250C5A" w:rsidRDefault="004A665E" w:rsidP="004A665E">
      <w:pPr>
        <w:ind w:firstLine="708"/>
        <w:rPr>
          <w:rFonts w:ascii="Times New Roman" w:hAnsi="Times New Roman"/>
          <w:sz w:val="28"/>
          <w:szCs w:val="28"/>
          <w:lang w:val="kk-KZ"/>
        </w:rPr>
      </w:pPr>
      <w:r w:rsidRPr="00250C5A">
        <w:rPr>
          <w:rFonts w:ascii="Times New Roman" w:hAnsi="Times New Roman"/>
          <w:sz w:val="28"/>
          <w:szCs w:val="28"/>
          <w:lang w:val="kk-KZ"/>
        </w:rPr>
        <w:lastRenderedPageBreak/>
        <w:t xml:space="preserve">  Бұл дәріс аясында  әлемдік журналистика мен  отандық журналистьика салыстырмалы сипатта қарастырылады. Негізінен,  әлемдік журналистиканың демократиялық бағыты  мен  өркениетті өрістегі  кәсіби принциптері мен  күнделікті қызмет дағдысындағы озық тәжірибелері, сондай –ақ,  шығармашылық шеберліктері  жан – жақты  қарастырылады.  Атап айтқанда, жалаң ақиқат ақпаратты ұсынуды  кәсіби шеберліктің критерийі  санайтын  «BBC»,  сонымен қатар, қазіргі таңда өзінің айрықша жұмыс тәсілімен  әлемге  әйгілі  «CNN»,  «Әл - Жазира»  телекомпаниялары , сондай-ақ, басқа да шетелдік телекомпаниялардың тарихы мен даму тенденциялары туралы баяндалады.  </w:t>
      </w:r>
    </w:p>
    <w:p w14:paraId="6EFC6DEC" w14:textId="37E802ED" w:rsidR="004A665E" w:rsidRDefault="001F2DA4" w:rsidP="004A665E">
      <w:pPr>
        <w:pStyle w:val="a3"/>
        <w:numPr>
          <w:ilvl w:val="0"/>
          <w:numId w:val="16"/>
        </w:numPr>
        <w:rPr>
          <w:rFonts w:ascii="Times New Roman" w:hAnsi="Times New Roman"/>
          <w:b/>
          <w:sz w:val="28"/>
          <w:szCs w:val="28"/>
          <w:lang w:val="kk-KZ"/>
        </w:rPr>
      </w:pPr>
      <w:r w:rsidRPr="001F2DA4">
        <w:rPr>
          <w:rFonts w:ascii="Times New Roman" w:hAnsi="Times New Roman"/>
          <w:b/>
          <w:sz w:val="28"/>
          <w:szCs w:val="28"/>
          <w:lang w:val="kk-KZ"/>
        </w:rPr>
        <w:t>«Алтын қор» - ұлттық үн өнерінің шежіресі.</w:t>
      </w:r>
    </w:p>
    <w:p w14:paraId="2C23350C" w14:textId="77777777" w:rsid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«Алтын қор» бөлімі. Дыбыстық деректік ақпараттарды қандай мемлекет болмасын сақтауға, өз еркінше пайдалануға қақылы. Ал, Қазақ радиосының әуе толқынынан өткен материалдар легі "Алтын қор" деп аталатын арнайы бөлімде сақталады. "Алтын қордың" алғашқы қарлығашы болып қабылданған жыр алыбы Жамбылдың кинодағы сөздері мен жырлары, күй алыбы Дина Нұрпейісованың күйлері, өз әндерін орындаған Кенен Әзірбаевтың әуезі бүгінде еш нәрсемен салыстыруға болмайтын ұлттық мұраның ең құндысы болып отыр. Динаның көзін көріп, онымен бірге концерттерге шыққан әйгілі домбырашылар Қали Жантілеуов, Ғылман Айжанов, Рүстембек Омаров, Әбікен Хасенов шерткен тоқсан толғаулы күйлер, қазақтың әуезді әндерінің нәрімен сусындатқан әншілер - Манарбек Ержанов, Күләш Байсейітова, Құрманбек Жандарбеков, Жүсіпбек Елебеков, Ғарифолла Құрманғалиев, Жамал Омарова, Рахия Қойшыбаева және тағы басқа да әншілердің таспаға жазылған әндері Қазақ радиосының "Алтын қорының" негізін қалады. Үнмұра негізін тілге тиек еткенде әйгілі опера әншісі Манарбек Ержановтың қызы Гауһар Манарбекованың Мәскеуден бірегей тұлғалардың жанды дауыстарын әкеліп "Алтын қор" құрамына енгізген ерен еңбегін айтпай кетуге болмайды. Бүгінде "Алтын қордағы" үнтаспа саны 10 мыңға жуық дана. Оны тарқатып қарастырсақ:</w:t>
      </w:r>
    </w:p>
    <w:p w14:paraId="532E9F56" w14:textId="4D51BB61"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Ұзақ мерзімге сақталатын (КМС-Д), бес-он жылға арналған (КМС-ДВ) стереомен жазылған шығармалар;</w:t>
      </w:r>
    </w:p>
    <w:p w14:paraId="2474F4C6"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Стереомен жазылған концерттік блоктар (БС);</w:t>
      </w:r>
    </w:p>
    <w:p w14:paraId="4955CA26"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Бес-он жылға арналған моно шығармалар (ДВ);</w:t>
      </w:r>
    </w:p>
    <w:p w14:paraId="52B6BC77"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Ұзақ мерзімге арналған тарихи - құнды шығармалар (Д);</w:t>
      </w:r>
    </w:p>
    <w:p w14:paraId="22BC6478"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Деректі үндер, құнды дауыстар (ДОК);</w:t>
      </w:r>
    </w:p>
    <w:p w14:paraId="7F31EA10"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Мәскеуден алынған құнды шығармалар (ДКС).</w:t>
      </w:r>
    </w:p>
    <w:p w14:paraId="07B36815"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Үнмұра материалдары үш бағытта ұйымдастырылады:</w:t>
      </w:r>
    </w:p>
    <w:p w14:paraId="3ED47FE6" w14:textId="4EC84340"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Деректі хабарлар;</w:t>
      </w:r>
    </w:p>
    <w:p w14:paraId="793B8207"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Музыкалық хабарлар;</w:t>
      </w:r>
    </w:p>
    <w:p w14:paraId="20DBC947"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Әдеби-драмалық шығармалар.</w:t>
      </w:r>
    </w:p>
    <w:p w14:paraId="732EF52E"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lastRenderedPageBreak/>
        <w:t>Музыкалық хабарлар қордың жетпіс пайызға жуығын қамтиды. Елдің нарықтық экономикаға көшуіне орай гонорар саясаты тоқтап, қаржы тапшылығы үнмұраға қабылданатын дүниелер санының күрт кемуіне алып келген болатын. Уақыт өте келе бұл мәселе де өз шешімін тауып, қор қатарын толықтыру бүгінгі күндері дұрыс жолға қойылып келеді.</w:t>
      </w:r>
    </w:p>
    <w:p w14:paraId="49B9627F" w14:textId="3999859A"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Негізінен </w:t>
      </w:r>
      <w:r w:rsidRPr="0057281B">
        <w:rPr>
          <w:rFonts w:ascii="Times New Roman" w:hAnsi="Times New Roman"/>
          <w:sz w:val="28"/>
          <w:szCs w:val="28"/>
          <w:lang w:val="kk-KZ"/>
        </w:rPr>
        <w:t>«</w:t>
      </w:r>
      <w:r>
        <w:rPr>
          <w:rFonts w:ascii="Times New Roman" w:hAnsi="Times New Roman"/>
          <w:sz w:val="28"/>
          <w:szCs w:val="28"/>
          <w:lang w:val="kk-KZ"/>
        </w:rPr>
        <w:t>Алтын қор»</w:t>
      </w:r>
      <w:r w:rsidRPr="0057281B">
        <w:rPr>
          <w:rFonts w:ascii="Times New Roman" w:hAnsi="Times New Roman"/>
          <w:sz w:val="28"/>
          <w:szCs w:val="28"/>
          <w:lang w:val="kk-KZ"/>
        </w:rPr>
        <w:t xml:space="preserve"> екі жолмен жиналады:</w:t>
      </w:r>
    </w:p>
    <w:p w14:paraId="117C1BD2" w14:textId="78885C13"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Қазақ радиосынан тыс (Қазақстанда немесе өзге елде) студияларда жазылған, яғни сырттан әкелінген таспалар;</w:t>
      </w:r>
    </w:p>
    <w:p w14:paraId="07F802E1"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Қазақ радиосындағы арнайы дыбыс жазу студиясында дайындалған дүниелер.</w:t>
      </w:r>
    </w:p>
    <w:p w14:paraId="37F6416E" w14:textId="60BAC79A"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Көп жағдайда үнмұра қа</w:t>
      </w:r>
      <w:r>
        <w:rPr>
          <w:rFonts w:ascii="Times New Roman" w:hAnsi="Times New Roman"/>
          <w:sz w:val="28"/>
          <w:szCs w:val="28"/>
          <w:lang w:val="kk-KZ"/>
        </w:rPr>
        <w:t>тары радио ішіндегі австриялық «Сименс»</w:t>
      </w:r>
      <w:r w:rsidRPr="0057281B">
        <w:rPr>
          <w:rFonts w:ascii="Times New Roman" w:hAnsi="Times New Roman"/>
          <w:sz w:val="28"/>
          <w:szCs w:val="28"/>
          <w:lang w:val="kk-KZ"/>
        </w:rPr>
        <w:t xml:space="preserve"> фирмасы жасаған арнайы дыбыс жазу студиясы мен жүз адамдық оркестрді жазуға арналған (республика бойынша жалғыз) студияларда жазылған таспалармен толығады. Бұ</w:t>
      </w:r>
      <w:r>
        <w:rPr>
          <w:rFonts w:ascii="Times New Roman" w:hAnsi="Times New Roman"/>
          <w:sz w:val="28"/>
          <w:szCs w:val="28"/>
          <w:lang w:val="kk-KZ"/>
        </w:rPr>
        <w:t>л студияларда «Алтын қорға»</w:t>
      </w:r>
      <w:r w:rsidRPr="0057281B">
        <w:rPr>
          <w:rFonts w:ascii="Times New Roman" w:hAnsi="Times New Roman"/>
          <w:sz w:val="28"/>
          <w:szCs w:val="28"/>
          <w:lang w:val="kk-KZ"/>
        </w:rPr>
        <w:t xml:space="preserve"> қабылданатын дүниелер жазылмас бұрын Көркемдік кеңестің тексеруінен өтеді. Көркемдік кеңес құрамында әнші де, жазушы да, ақын немесе композиторлар да, радио қызметкерлері де болуы мүмкін.</w:t>
      </w:r>
    </w:p>
    <w:p w14:paraId="0AAB0C76" w14:textId="15198C63"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Әлі аты әйгіленбеген жас таланттың шығармаларын не орындауларын үнмұраға қабылдау, қабылдамауды осы радио жанынан құрылған топ шешеді. Қабылдауға ұйғарылған хабардың немесе шығарманың арнайы көшірмесі алынып, оның айы, жылы, жасалған меке</w:t>
      </w:r>
      <w:r>
        <w:rPr>
          <w:rFonts w:ascii="Times New Roman" w:hAnsi="Times New Roman"/>
          <w:sz w:val="28"/>
          <w:szCs w:val="28"/>
          <w:lang w:val="kk-KZ"/>
        </w:rPr>
        <w:t xml:space="preserve">ні дыбыстық жазбаға түсіріліп, «Алтын қорға» </w:t>
      </w:r>
      <w:r w:rsidRPr="0057281B">
        <w:rPr>
          <w:rFonts w:ascii="Times New Roman" w:hAnsi="Times New Roman"/>
          <w:sz w:val="28"/>
          <w:szCs w:val="28"/>
          <w:lang w:val="kk-KZ"/>
        </w:rPr>
        <w:t>деген таңба басылып, сақтауға жіберіледі. Көркемдік кеңес көркемдік деңгейін тексерсе, техникалық бақылау бөлімі (ОТК) техникалық сапасын тексереді.</w:t>
      </w:r>
    </w:p>
    <w:p w14:paraId="14EBFB3A" w14:textId="321EEF31"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«Алтын қорды» </w:t>
      </w:r>
      <w:r w:rsidRPr="0057281B">
        <w:rPr>
          <w:rFonts w:ascii="Times New Roman" w:hAnsi="Times New Roman"/>
          <w:sz w:val="28"/>
          <w:szCs w:val="28"/>
          <w:lang w:val="kk-KZ"/>
        </w:rPr>
        <w:t>пайданалу фонотека арқылы жүзеге асады. Фонотека екі бөлімнен тұрады. Оның алғашқысында құнды хабарлар сақталса, келесісінде сол хабардың көшірмелері мен басқа да сақталу үшін іріктелген хабарлар жинақталады. Барлық хабар мен әндер картотекаға тізіліп, арнаулы тәртіппен жүйеленеді.</w:t>
      </w:r>
    </w:p>
    <w:p w14:paraId="0D38C6CA" w14:textId="458B65BA"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Картотека бұл - түрлі хабарлар, мәліметтер, материалдар тіркелген карточкалар жинағы. Эфирге беру кезінде әнді картотекадан авторы және орындаушыс</w:t>
      </w:r>
      <w:r>
        <w:rPr>
          <w:rFonts w:ascii="Times New Roman" w:hAnsi="Times New Roman"/>
          <w:sz w:val="28"/>
          <w:szCs w:val="28"/>
          <w:lang w:val="kk-KZ"/>
        </w:rPr>
        <w:t>ы арқылы іздейді. Картотекалар «Радиоинсценировка», «Радиокомпозиция», «Музыкалық хабарлар», «Әдеби жанрлар», «Деректілер», «Әншілер», «</w:t>
      </w:r>
      <w:r w:rsidRPr="0057281B">
        <w:rPr>
          <w:rFonts w:ascii="Times New Roman" w:hAnsi="Times New Roman"/>
          <w:sz w:val="28"/>
          <w:szCs w:val="28"/>
          <w:lang w:val="kk-KZ"/>
        </w:rPr>
        <w:t>Хаба</w:t>
      </w:r>
      <w:r>
        <w:rPr>
          <w:rFonts w:ascii="Times New Roman" w:hAnsi="Times New Roman"/>
          <w:sz w:val="28"/>
          <w:szCs w:val="28"/>
          <w:lang w:val="kk-KZ"/>
        </w:rPr>
        <w:t>р барысында берілетін музыкалар», «Шулар», «</w:t>
      </w:r>
      <w:r w:rsidRPr="0057281B">
        <w:rPr>
          <w:rFonts w:ascii="Times New Roman" w:hAnsi="Times New Roman"/>
          <w:sz w:val="28"/>
          <w:szCs w:val="28"/>
          <w:lang w:val="kk-KZ"/>
        </w:rPr>
        <w:t>Ав</w:t>
      </w:r>
      <w:r>
        <w:rPr>
          <w:rFonts w:ascii="Times New Roman" w:hAnsi="Times New Roman"/>
          <w:sz w:val="28"/>
          <w:szCs w:val="28"/>
          <w:lang w:val="kk-KZ"/>
        </w:rPr>
        <w:t>торлар», «Балалар хабары», «Қазақтың ұлттық әндері», «Опералар тізбесі»</w:t>
      </w:r>
      <w:r w:rsidRPr="0057281B">
        <w:rPr>
          <w:rFonts w:ascii="Times New Roman" w:hAnsi="Times New Roman"/>
          <w:sz w:val="28"/>
          <w:szCs w:val="28"/>
          <w:lang w:val="kk-KZ"/>
        </w:rPr>
        <w:t xml:space="preserve"> сынды реттеледі.</w:t>
      </w:r>
    </w:p>
    <w:p w14:paraId="5F52E37D" w14:textId="356FCF7F"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Фонотекадағы, үнмұрадағы үнтаспалар магниттік ленталардан жасалғандықтан олардың бес жылда бір рет жаңартылып қойылуы керек. Дүниеге келгеніне елу жылдан асқан үнтаспа ленталары бүгінде айналдыруға келмейді, тіпті үгітіліп тұрған ленталар да</w:t>
      </w:r>
      <w:r>
        <w:rPr>
          <w:rFonts w:ascii="Times New Roman" w:hAnsi="Times New Roman"/>
          <w:sz w:val="28"/>
          <w:szCs w:val="28"/>
          <w:lang w:val="kk-KZ"/>
        </w:rPr>
        <w:t xml:space="preserve"> бар екені белгілі. Шетелдерде «Алтын қор»</w:t>
      </w:r>
      <w:r w:rsidR="0057281B" w:rsidRPr="00056998">
        <w:rPr>
          <w:rFonts w:ascii="Times New Roman" w:hAnsi="Times New Roman"/>
          <w:sz w:val="28"/>
          <w:szCs w:val="28"/>
          <w:lang w:val="kk-KZ"/>
        </w:rPr>
        <w:t xml:space="preserve"> тәрізді тарихи жазбалар жер астынан қазылып жасалынған орында арнайы ылғалдылық пен жылылық температурасында ұсталады, яғни құнды қорларды сақтау технологиясы өте жоғары деңгейге қойылған. Ал біздің үнтаспаларды тек дискілерге көшіріп алу арқылы ғана сақтап қалуға болатын. Сондықтан, үнтаспалар техникалық жарамдылығы отыз жылға </w:t>
      </w:r>
      <w:r w:rsidR="0057281B" w:rsidRPr="00056998">
        <w:rPr>
          <w:rFonts w:ascii="Times New Roman" w:hAnsi="Times New Roman"/>
          <w:sz w:val="28"/>
          <w:szCs w:val="28"/>
          <w:lang w:val="kk-KZ"/>
        </w:rPr>
        <w:lastRenderedPageBreak/>
        <w:t>жететін (СД) дискілерге көшірілуде. Алдағы күндерде Қазақ радиосындағы қор материалдарын алфавиттік немесе тақырыптық жағынан жүйелеп, дискілерге көшіріп, сол бойынша фонотеканы реттеп, компьютерге енгізу жоспарланып отыр.</w:t>
      </w:r>
    </w:p>
    <w:p w14:paraId="115ACB3F" w14:textId="6FDD7AB9"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Күнделікті эфирді қамтамасыз ететін жұмыс фонотекасындағы пле</w:t>
      </w:r>
      <w:r>
        <w:rPr>
          <w:rFonts w:ascii="Times New Roman" w:hAnsi="Times New Roman"/>
          <w:sz w:val="28"/>
          <w:szCs w:val="28"/>
          <w:lang w:val="kk-KZ"/>
        </w:rPr>
        <w:t>нкалар тізіміне көз жүгіртсек, «</w:t>
      </w:r>
      <w:r w:rsidR="0057281B" w:rsidRPr="00056998">
        <w:rPr>
          <w:rFonts w:ascii="Times New Roman" w:hAnsi="Times New Roman"/>
          <w:sz w:val="28"/>
          <w:szCs w:val="28"/>
          <w:lang w:val="kk-KZ"/>
        </w:rPr>
        <w:t>Ал</w:t>
      </w:r>
      <w:r>
        <w:rPr>
          <w:rFonts w:ascii="Times New Roman" w:hAnsi="Times New Roman"/>
          <w:sz w:val="28"/>
          <w:szCs w:val="28"/>
          <w:lang w:val="kk-KZ"/>
        </w:rPr>
        <w:t>тын қор»</w:t>
      </w:r>
      <w:r w:rsidR="0057281B" w:rsidRPr="00056998">
        <w:rPr>
          <w:rFonts w:ascii="Times New Roman" w:hAnsi="Times New Roman"/>
          <w:sz w:val="28"/>
          <w:szCs w:val="28"/>
          <w:lang w:val="kk-KZ"/>
        </w:rPr>
        <w:t xml:space="preserve"> хабарларының Қазақ радиосының эфирінен тәуліктік жарық көру көлемі үш жүз қорап - таспа. Алайда үнмұра хабарлары қалаішілік нүктелерге ғана тарайтындықтан шалғайдағы, рухани құндылықтарға сусап отырған халыққа жете бермейді, сол себепті ұлттық мұраларды тыңдауға барлық қазақстандықтардың мүмкіндігі бар деп кесіп айту қиын. Мұны республикалық ауқымға тарату, бұл мәселенің шешімін табу алдағы күн</w:t>
      </w:r>
      <w:r>
        <w:rPr>
          <w:rFonts w:ascii="Times New Roman" w:hAnsi="Times New Roman"/>
          <w:sz w:val="28"/>
          <w:szCs w:val="28"/>
          <w:lang w:val="kk-KZ"/>
        </w:rPr>
        <w:t>дердің еншісінде. Қазіргі күні «Алтын қор»</w:t>
      </w:r>
      <w:r w:rsidR="0057281B" w:rsidRPr="00056998">
        <w:rPr>
          <w:rFonts w:ascii="Times New Roman" w:hAnsi="Times New Roman"/>
          <w:sz w:val="28"/>
          <w:szCs w:val="28"/>
          <w:lang w:val="kk-KZ"/>
        </w:rPr>
        <w:t xml:space="preserve"> хабарлары тәулігіне бірнеше рет әуе толқынынан беріледі.</w:t>
      </w:r>
    </w:p>
    <w:p w14:paraId="59193348" w14:textId="780F9FBA"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 xml:space="preserve">Қазақ радиосы хабарлар </w:t>
      </w:r>
      <w:r>
        <w:rPr>
          <w:rFonts w:ascii="Times New Roman" w:hAnsi="Times New Roman"/>
          <w:sz w:val="28"/>
          <w:szCs w:val="28"/>
          <w:lang w:val="kk-KZ"/>
        </w:rPr>
        <w:t>рейтингісінің нәтижесі бойынша «Алтын қор»</w:t>
      </w:r>
      <w:r w:rsidR="0057281B" w:rsidRPr="00056998">
        <w:rPr>
          <w:rFonts w:ascii="Times New Roman" w:hAnsi="Times New Roman"/>
          <w:sz w:val="28"/>
          <w:szCs w:val="28"/>
          <w:lang w:val="kk-KZ"/>
        </w:rPr>
        <w:t xml:space="preserve"> дүниелерінің тұрақты тыңдармандары - негізгі аудиториясы - отыз бен елу жас аралығындағы адамдар. Ал қарт кісілер мен жаста</w:t>
      </w:r>
      <w:r>
        <w:rPr>
          <w:rFonts w:ascii="Times New Roman" w:hAnsi="Times New Roman"/>
          <w:sz w:val="28"/>
          <w:szCs w:val="28"/>
          <w:lang w:val="kk-KZ"/>
        </w:rPr>
        <w:t>р назары үнмұрадан тыс қалады. «Алтын қорды»</w:t>
      </w:r>
      <w:r w:rsidR="0057281B" w:rsidRPr="00056998">
        <w:rPr>
          <w:rFonts w:ascii="Times New Roman" w:hAnsi="Times New Roman"/>
          <w:sz w:val="28"/>
          <w:szCs w:val="28"/>
          <w:lang w:val="kk-KZ"/>
        </w:rPr>
        <w:t xml:space="preserve"> тыңдайтын аудитория мәселесі, жаңа уақыт, жаңа зама</w:t>
      </w:r>
      <w:r>
        <w:rPr>
          <w:rFonts w:ascii="Times New Roman" w:hAnsi="Times New Roman"/>
          <w:sz w:val="28"/>
          <w:szCs w:val="28"/>
          <w:lang w:val="kk-KZ"/>
        </w:rPr>
        <w:t>н өкілдері нені талап ететіні, «Алтын қор»</w:t>
      </w:r>
      <w:r w:rsidR="0057281B" w:rsidRPr="00056998">
        <w:rPr>
          <w:rFonts w:ascii="Times New Roman" w:hAnsi="Times New Roman"/>
          <w:sz w:val="28"/>
          <w:szCs w:val="28"/>
          <w:lang w:val="kk-KZ"/>
        </w:rPr>
        <w:t xml:space="preserve"> хабарларына неліктен ден қоймайтындығы зерттеліп, ұлттық мұрадан нәр алатындар саны көбеюі қажет. Жер шарын жайлап келе жатқан жаһанданудан елді алып өтудің жолы - ұлттық ерекшеліктерді сақтау.</w:t>
      </w:r>
    </w:p>
    <w:p w14:paraId="1564DC88" w14:textId="13E5F6BE"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Ұлтымыздың ұлы тұлғаларының парасатты ойлары, тобықтай түйіндері, зерделі ілімдері, кең-байтақ даланың кеніндей ақыл-тағылымдары, салған жерден үйіріп ала кететін сұлу сөз иірімдері, өрелі өнерлері – бәрі-бәрі осы "Алтын қордың" дүниелері арқылы ұрпақтан-ұрпаққа ұласып келеді. Естігені Еуропаның даңғаза музыкасы мен атыс-шабыс киносы болған бүгінгі қазақ жастарын қалай, қандай жолмен ұлттық руханиятқа назар аударту, оны бағалату - өзекті мәселе.</w:t>
      </w:r>
    </w:p>
    <w:p w14:paraId="458E325C" w14:textId="199924C3"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Радиоаудитория тұрақты. Бірақ, тыңдаушылардың құрамы, олардың талап-тілектері әр түрлі. Қазіргі кезең тыңдармандарының сұраныстарын қанағаттандыру үшін, оны өткен жылдар өнегесімен сабақтастыру үшін жаңа заман радиожурналистеріне қойылар талап жоғары. Оның кейбір жолдарын қарастырсақ:</w:t>
      </w:r>
    </w:p>
    <w:p w14:paraId="4E4E8BF5" w14:textId="79020E5D"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Ғылыми-техникалық жетістіктер нәтижесінде уақыттан қалыспай, озық электронды технологияны игеріп отырған қазіргі буын өкілдері өткен ғасырдағы опера әншісінің немесе жыраудың әндерін, қайраткерлердің сөздерін ұзын-сонар тыңдап отыруды қажет етпейді. Сондықтан үнмұра таспаларындағы хабарлардан қысқа ғана, тоқсан ауыз сөздің тобықтай түйіні деуге саятын, үзінділер алып күнделікті берілетін хабарлардың қажетті жерінде ролик түрінде немесе жарнаманың ор</w:t>
      </w:r>
      <w:r>
        <w:rPr>
          <w:rFonts w:ascii="Times New Roman" w:hAnsi="Times New Roman"/>
          <w:sz w:val="28"/>
          <w:szCs w:val="28"/>
          <w:lang w:val="kk-KZ"/>
        </w:rPr>
        <w:t>нына қосып отыру керек. Сонда, «</w:t>
      </w:r>
      <w:r w:rsidR="0057281B" w:rsidRPr="00056998">
        <w:rPr>
          <w:rFonts w:ascii="Times New Roman" w:hAnsi="Times New Roman"/>
          <w:sz w:val="28"/>
          <w:szCs w:val="28"/>
          <w:lang w:val="kk-KZ"/>
        </w:rPr>
        <w:t>Таза мі</w:t>
      </w:r>
      <w:r>
        <w:rPr>
          <w:rFonts w:ascii="Times New Roman" w:hAnsi="Times New Roman"/>
          <w:sz w:val="28"/>
          <w:szCs w:val="28"/>
          <w:lang w:val="kk-KZ"/>
        </w:rPr>
        <w:t>нсіз асыл сөз ой түбінде жатады»</w:t>
      </w:r>
      <w:r w:rsidR="0057281B" w:rsidRPr="00056998">
        <w:rPr>
          <w:rFonts w:ascii="Times New Roman" w:hAnsi="Times New Roman"/>
          <w:sz w:val="28"/>
          <w:szCs w:val="28"/>
          <w:lang w:val="kk-KZ"/>
        </w:rPr>
        <w:t xml:space="preserve"> дегендей, жастар ойлылыққа, дұрыс сөз саптауға тәрбиелене бастайды.</w:t>
      </w:r>
    </w:p>
    <w:p w14:paraId="4602EED3" w14:textId="77777777" w:rsid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 xml:space="preserve">Өмірден өткен атақты әншілердің орындауларын, сазгерлердің әуендерін, әдеби қайраткерлердің шығармаларын салыстырып, ұқсастықтарын, айырмашылықтарын ашатын, яғни кеше мен бүгінді </w:t>
      </w:r>
      <w:r w:rsidR="0057281B" w:rsidRPr="00056998">
        <w:rPr>
          <w:rFonts w:ascii="Times New Roman" w:hAnsi="Times New Roman"/>
          <w:sz w:val="28"/>
          <w:szCs w:val="28"/>
          <w:lang w:val="kk-KZ"/>
        </w:rPr>
        <w:lastRenderedPageBreak/>
        <w:t>үйлестіре отырып, халықтың ынтасын арттыратын хабарлар ұйымдастыру керек.</w:t>
      </w:r>
      <w:r>
        <w:rPr>
          <w:rFonts w:ascii="Times New Roman" w:hAnsi="Times New Roman"/>
          <w:sz w:val="28"/>
          <w:szCs w:val="28"/>
          <w:lang w:val="kk-KZ"/>
        </w:rPr>
        <w:t xml:space="preserve">    </w:t>
      </w:r>
    </w:p>
    <w:p w14:paraId="69A70E99" w14:textId="64C5E0FA"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Ғылыми немесе танымдық маңызы бар кейбір дауыстарды орайы келгенде хабар арасында қысқа да нұсқа етіп беріп отыру керек. Бұл жастардың танымдық, білімдік, интеллектілік деңгейін кеңейтеді.</w:t>
      </w:r>
    </w:p>
    <w:p w14:paraId="30687C74" w14:textId="77777777" w:rsid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Үнмұра хабарларын жаңа заманға сәйкестендіріп, радионың да, тыңдарманның да уақытын тиімді пайдалана алатын, өзі мен тыңдарман (аудитория) арасын жақындата білетін алғыр да білгір журналистердің санын да, сапасын да арттыру қажет.</w:t>
      </w:r>
    </w:p>
    <w:p w14:paraId="0295A81B" w14:textId="77777777" w:rsid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Осы мәселелер шешімін тапса - радио арқылы есімдері сағымға айналған асыл арыстармен, олардың құнды қолтаңбаларымен, тіпті тарихтың айшықты беттерімен, қазақ даласындағы зұлматты жылдармен, Отан соғысындағы қаһарлы түндер мен жеңісті күндермен, Кеңестік дәуірдегі жылдармен, тарихшыларымыз ұлт-азаттық күрес ретінде бағалаған әйгілі "Желтоқсан желімен", тәуелсіздігіміздің өршіл рухы бар Әнұранымызбен жалғасқан арайлы таңдармен, өнер киелерімен қайта қауыштыратын рухани кұндылықтың мәдени мәйегі, таусылмас тайқазаны -Үнмұраның маңызы ұрпақ алдында асқақ болмақ.</w:t>
      </w:r>
    </w:p>
    <w:p w14:paraId="1D9743EC" w14:textId="77777777" w:rsidR="00056998" w:rsidRDefault="00056998" w:rsidP="00056998">
      <w:pPr>
        <w:spacing w:after="0" w:line="240" w:lineRule="auto"/>
        <w:rPr>
          <w:rFonts w:ascii="Times New Roman" w:hAnsi="Times New Roman"/>
          <w:sz w:val="28"/>
          <w:szCs w:val="28"/>
          <w:lang w:val="kk-KZ"/>
        </w:rPr>
      </w:pPr>
    </w:p>
    <w:p w14:paraId="0715DE59" w14:textId="051DF230" w:rsidR="001F2DA4" w:rsidRPr="00C81713" w:rsidRDefault="001F2DA4" w:rsidP="00056998">
      <w:pPr>
        <w:pStyle w:val="a3"/>
        <w:numPr>
          <w:ilvl w:val="0"/>
          <w:numId w:val="16"/>
        </w:numPr>
        <w:spacing w:after="0" w:line="240" w:lineRule="auto"/>
        <w:rPr>
          <w:rFonts w:ascii="Times New Roman" w:hAnsi="Times New Roman"/>
          <w:sz w:val="28"/>
          <w:szCs w:val="28"/>
          <w:lang w:val="kk-KZ"/>
        </w:rPr>
      </w:pPr>
      <w:r w:rsidRPr="00056998">
        <w:rPr>
          <w:rFonts w:ascii="Times New Roman" w:hAnsi="Times New Roman"/>
          <w:b/>
          <w:sz w:val="28"/>
          <w:szCs w:val="28"/>
          <w:lang w:val="kk-KZ"/>
        </w:rPr>
        <w:t>Тікелей эфир – радиожурналистиканың заманауи жұмыс тәсілі.</w:t>
      </w:r>
    </w:p>
    <w:p w14:paraId="067E93DC" w14:textId="77777777" w:rsidR="00C81713" w:rsidRPr="00056998" w:rsidRDefault="00C81713" w:rsidP="00C81713">
      <w:pPr>
        <w:pStyle w:val="a3"/>
        <w:spacing w:after="0" w:line="240" w:lineRule="auto"/>
        <w:ind w:left="735"/>
        <w:rPr>
          <w:rFonts w:ascii="Times New Roman" w:hAnsi="Times New Roman"/>
          <w:sz w:val="28"/>
          <w:szCs w:val="28"/>
          <w:lang w:val="kk-KZ"/>
        </w:rPr>
      </w:pPr>
    </w:p>
    <w:p w14:paraId="1CFC1B3B" w14:textId="77777777" w:rsidR="0057281B" w:rsidRPr="0057281B" w:rsidRDefault="0057281B" w:rsidP="0057281B">
      <w:pPr>
        <w:spacing w:after="0" w:line="240" w:lineRule="auto"/>
        <w:ind w:firstLine="360"/>
        <w:rPr>
          <w:rFonts w:ascii="Times New Roman" w:hAnsi="Times New Roman"/>
          <w:sz w:val="28"/>
          <w:szCs w:val="28"/>
          <w:lang w:val="kk-KZ"/>
        </w:rPr>
      </w:pPr>
      <w:r w:rsidRPr="0057281B">
        <w:rPr>
          <w:rFonts w:ascii="Times New Roman" w:hAnsi="Times New Roman"/>
          <w:sz w:val="28"/>
          <w:szCs w:val="28"/>
          <w:lang w:val="kk-KZ"/>
        </w:rPr>
        <w:t>Тікелей эфир радиожурналистикадағы жанрлар мен пішіндердің қолданыс аясына да өзгерістер алып келді. Сондықтан да тікелей эфирдің жанрлық ерекшеліктеріне талдау жасап, оған тән белгілерді топтастыру қажеттігі туындайды. Негізінен, тікелей эфирден ақпаратты және талдамалы жанрлар кең қолданыс тапқан. Оның есесіне деректі көркем жанрлар тікелей эфирде мүлдем ұшыраспайды.</w:t>
      </w:r>
    </w:p>
    <w:p w14:paraId="2FDCDD96" w14:textId="77777777" w:rsidR="0057281B" w:rsidRPr="0057281B" w:rsidRDefault="0057281B" w:rsidP="0057281B">
      <w:pPr>
        <w:spacing w:after="0" w:line="240" w:lineRule="auto"/>
        <w:ind w:firstLine="360"/>
        <w:rPr>
          <w:rFonts w:ascii="Times New Roman" w:hAnsi="Times New Roman"/>
          <w:sz w:val="28"/>
          <w:szCs w:val="28"/>
          <w:lang w:val="kk-KZ"/>
        </w:rPr>
      </w:pPr>
      <w:r w:rsidRPr="0057281B">
        <w:rPr>
          <w:rFonts w:ascii="Times New Roman" w:hAnsi="Times New Roman"/>
          <w:sz w:val="28"/>
          <w:szCs w:val="28"/>
          <w:lang w:val="kk-KZ"/>
        </w:rPr>
        <w:t>Тікелей эфир-радиожурналистикадағы уақыт дәлдігін сақтап, жедел хабар таратудын, кәсіби әдісі, шығармашылық-техникалык сипаттағы соны технологиялык процесс, аудиториямен қарым-қатынастың айрықша тәсілі, өзгеріске ұшырамайтын нақты құбылыс. Түптеп келгенде, алуан түрлі пішіндер мен жанрлық ерекшеліктерді қамтып, бір мезгілде атқарылатын бірнеше істің басын қосатын ұжымдық үйлесім мен жүргізушінің лингвистикалық және психологиялық белсенді іс-әрекетінің нәтижесінде жүзеге асатын қызмет жүйесі. Ал тікелей эфирде жұмыс істеген журналистің даярлығының күштілігіне, дайындығының мықтылығына қарамастан процесс кезіндегі күллі іс-әрекетін, аузынан шыққан әрбір сөзін өлшеп-кесіп, мөлшерлеп-межелеп алдын-ала анықтап алуы мүмкін емес. Сондықтан да ол эфир кезіндегі әрекетінің негізгі шарттарын есте сақтауы қажет. Оны мына төмендегідей тәртіппен белгілеуге болар еді: 1. Сөз бостандығын иелену. 2. Мемлекеттік мүддені ұстану. 3. Құкық негіздеріне сүйену. 4. Шығармашылық еркіндікті пайдалану. 5. Кәсіби шеберлікті таныту. 6. Жауапкершілік шегінен аспау. 7. Заң аясына бағыну.</w:t>
      </w:r>
    </w:p>
    <w:p w14:paraId="5680D679" w14:textId="77777777" w:rsidR="00056998" w:rsidRDefault="00056998" w:rsidP="00056998">
      <w:pPr>
        <w:spacing w:after="0" w:line="240" w:lineRule="auto"/>
        <w:ind w:left="360"/>
        <w:rPr>
          <w:rFonts w:ascii="Times New Roman" w:hAnsi="Times New Roman"/>
          <w:b/>
          <w:sz w:val="28"/>
          <w:szCs w:val="28"/>
          <w:lang w:val="kk-KZ"/>
        </w:rPr>
      </w:pPr>
    </w:p>
    <w:p w14:paraId="472D9E15" w14:textId="237B9C0C" w:rsidR="0057281B" w:rsidRDefault="0057281B" w:rsidP="00056998">
      <w:pPr>
        <w:pStyle w:val="a3"/>
        <w:numPr>
          <w:ilvl w:val="0"/>
          <w:numId w:val="16"/>
        </w:numPr>
        <w:spacing w:after="0" w:line="240" w:lineRule="auto"/>
        <w:rPr>
          <w:rFonts w:ascii="Times New Roman" w:hAnsi="Times New Roman"/>
          <w:b/>
          <w:sz w:val="28"/>
          <w:szCs w:val="28"/>
          <w:lang w:val="kk-KZ"/>
        </w:rPr>
      </w:pPr>
      <w:r w:rsidRPr="00056998">
        <w:rPr>
          <w:rFonts w:ascii="Times New Roman" w:hAnsi="Times New Roman"/>
          <w:b/>
          <w:sz w:val="28"/>
          <w:szCs w:val="28"/>
          <w:lang w:val="kk-KZ"/>
        </w:rPr>
        <w:lastRenderedPageBreak/>
        <w:t xml:space="preserve"> Радиожурналистикадағы музыкалық формат және музыкалық жүргізушінің атқаратын қызметі.</w:t>
      </w:r>
    </w:p>
    <w:p w14:paraId="0F06AB17" w14:textId="77777777" w:rsidR="00056998" w:rsidRPr="00056998" w:rsidRDefault="00056998" w:rsidP="00056998">
      <w:pPr>
        <w:spacing w:after="0" w:line="240" w:lineRule="auto"/>
        <w:ind w:left="360"/>
        <w:rPr>
          <w:rFonts w:ascii="Times New Roman" w:hAnsi="Times New Roman"/>
          <w:b/>
          <w:sz w:val="28"/>
          <w:szCs w:val="28"/>
          <w:lang w:val="kk-KZ"/>
        </w:rPr>
      </w:pPr>
    </w:p>
    <w:p w14:paraId="07E1427D" w14:textId="456EAB24" w:rsidR="00056998" w:rsidRPr="00915789" w:rsidRDefault="00915789" w:rsidP="00915789">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00056998" w:rsidRPr="00915789">
        <w:rPr>
          <w:rFonts w:ascii="Times New Roman" w:hAnsi="Times New Roman"/>
          <w:sz w:val="28"/>
          <w:szCs w:val="28"/>
          <w:lang w:val="kk-KZ"/>
        </w:rPr>
        <w:t>Соңғы жылдары ешқандай ақпарат құралы дәл радиодай өзгеріске түскен жоқ. Кейінгі 15 жылдай уақыт бойы радио тек дамумен келеді. Формат, пішін, стиль, мазмұн, мән дегендердің өзгергені, радиоарналардың көбейгені соншалықты, ақпарат тасқынына талас жоқ. Радионың бұлай дамуына көптеген тарихи-әлеуметтік факторлар әсер етіп отыр. Олар:</w:t>
      </w:r>
    </w:p>
    <w:p w14:paraId="5DDD631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жедел өсу;</w:t>
      </w:r>
    </w:p>
    <w:p w14:paraId="77471A6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урбанизация және білім деңгейінің көтерілуі;</w:t>
      </w:r>
    </w:p>
    <w:p w14:paraId="404A629A"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міндетті қызметтің азайғанына, жеке меншіктің дамуына байланысты адамдардың бос уақытының көбеюі;</w:t>
      </w:r>
    </w:p>
    <w:p w14:paraId="5165E1D3"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басқа аймақтармен қатынас жақсарғанына байланысты өзге халықтардың ұлттық этникалық ерекшеліктерге қызығушылығы артуда;</w:t>
      </w:r>
    </w:p>
    <w:p w14:paraId="16179E8C"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ұлттық мәдениетке, тарихқа назар аударылуда;</w:t>
      </w:r>
    </w:p>
    <w:p w14:paraId="20B9D4A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басқа БАҚ-ның көбеюі (теледидар, баспасөз, интернет, кино т.б.);</w:t>
      </w:r>
    </w:p>
    <w:p w14:paraId="1D9B27F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Қазіргі кезде радио тыңдайтындардың саны күрт дамып отыр. Радиозерттеуші ғалымдардың зерттеу қорытындыларының нәтижесінде мынандай деректер анықталды: “Мысалы, Германияда 77% радио тыңдап, 73% теледидар көріп, 74% газет оқиды екен”. Бұл дерек «Neve Zeitung» газетінінен алынды. Сонымен қатар демократизм, интерактивтілік мәселелерінің маңыздылығы да артуда. Сондықтан, аудиториямен кері байланыстың түрлері телефонмен сұрау – call out, мақсатты сұрау – фокус-топ, аудиториум-тест, электронды зерттеу, пошта, пейджер, компьютер, тыңдармандар қоятын рейтинг, PR-шаралар сияқты көптеген сан-қырлы әдіс-тәсілдер де радионың дамуымен бірге өсу үстінде.</w:t>
      </w:r>
    </w:p>
    <w:p w14:paraId="4FE2908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Қазақстанда “форматты радио” деген атаудың пайда болып, дами бастағанына 20 жылға жуықтады. Алайда, форматты радионың жұмыс істеу принциптері, ерекшеліктері, пішіндері, әдіс-тәсілдері, мақсат-міндеттері әлі зерттелінбеген журналистика ғылымының бір саласы болып табылады. Қазіргі заманғы тек ақпарат беру көңіл көтеру сияқты міндеттерді бетке алған радио арналар саласы көбейіп отыр. Бұл жағдай тек радиоға ғана қатысты емес. Телевизияда да, баспасөзде де осы ағым көбірек байқалуда. Теледидар алдындағы көрермендердің көпшілік бөлігін экономика, саясат, әлеуметтік мәселе, тарих қызықтырмай, тек қана көңіл көтеруші факторларға ғана назар аударылады. Оқырмандарды проблемалы мәселелерді жазған газеттерді емес, көбінесе әзіл-оспақ, спорт немесе әртүрлі сөзжұмбақтар басылатын үнпарақтарға үңіледі. Осының бәрі қоғамның, өмірдің талабынан туындап отырған жайлар. Осындай алғы шарттардан кейін белгілі бір аудиторияның мақсаты, талап-тілегі үшін жұмыс істейтін форматты радиолар шыға бастады. Осының әсерінен радиотыңдармандар саны күрт өсті. Аудитория ауқымдылығының молайғандығы әртүрлі әлеуметтік зерттеулер, анықтамаларда айтылған. Сонымен қатар, радионың хабар таратудағы әдіс-тәсілдері, бағдарлама түрлері, жүргізушілердің мәнерлері т.б. үлкен өзгеріске түскені ақиқат. Бұрынғы кезеңдерде мемлекеттік радио ғана жұмыс істеп келді. Нарықтық </w:t>
      </w:r>
      <w:r w:rsidRPr="00915789">
        <w:rPr>
          <w:rFonts w:ascii="Times New Roman" w:hAnsi="Times New Roman"/>
          <w:sz w:val="28"/>
          <w:szCs w:val="28"/>
          <w:lang w:val="kk-KZ"/>
        </w:rPr>
        <w:lastRenderedPageBreak/>
        <w:t>экономиканың өмірге дендеп енуіне, кеңестік идеологияның ыдырауына байланысты жеке меншік, аралас радиолар пайда болды, олар коммерциялық радиолар деп аталды. Ал, қазір әрбір жұмыс істеуші форматты радиолардың өз бағыт-бағдары, қалыптасқан стилі, жүргізушілік ерекшеліктері бар радиолар екендігі айқындалды.</w:t>
      </w:r>
    </w:p>
    <w:p w14:paraId="56AFACEC"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Ақпаратты-музыкалық және музыкалық радиостанциялардың хабарлар сеткасын дайындау принциптерінің бірнеше факторлары бар:</w:t>
      </w:r>
    </w:p>
    <w:p w14:paraId="3B44AE5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аудитория көлемі (тұрғындардың саны, әлеуметтік, демографиялық құрамы және олар бұл станция жұмысын қажетсіне ме деген сұрақ маңызды);</w:t>
      </w:r>
    </w:p>
    <w:p w14:paraId="7328813F"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музыкалық хабардың сан-салалығы, көп бағыттылығы (ақпараттық, ағартушылық, қоғамдық-саяси, білім берушілік, көңіл көтерушілік, немесе арнайы белгіленген хабар түрі. Мысалы, зейнеткерлерге арналған музыка немесе жастар үшін музыка т.б.);</w:t>
      </w:r>
    </w:p>
    <w:p w14:paraId="585AF647"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жарнама көлемі;</w:t>
      </w:r>
    </w:p>
    <w:p w14:paraId="7F8CAFCC"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радиостанциялардың техникалық жарақталандыруы. Мысалы, бүкіл эфирлік мәтіндерді машинкамен терушілер өндірістен алынып, ол компьютермен жүзеге асырылады. Көптеген радиостанциялар сандық құралдармен жұмыс істейді.</w:t>
      </w:r>
    </w:p>
    <w:p w14:paraId="047808DE" w14:textId="77777777" w:rsidR="00056998" w:rsidRPr="00056998" w:rsidRDefault="00056998" w:rsidP="00915789">
      <w:pPr>
        <w:spacing w:after="0" w:line="240" w:lineRule="auto"/>
        <w:jc w:val="both"/>
        <w:rPr>
          <w:rFonts w:ascii="Times New Roman" w:hAnsi="Times New Roman"/>
          <w:b/>
          <w:sz w:val="28"/>
          <w:szCs w:val="28"/>
          <w:lang w:val="kk-KZ"/>
        </w:rPr>
      </w:pPr>
      <w:r w:rsidRPr="00915789">
        <w:rPr>
          <w:rFonts w:ascii="Times New Roman" w:hAnsi="Times New Roman"/>
          <w:sz w:val="28"/>
          <w:szCs w:val="28"/>
          <w:lang w:val="kk-KZ"/>
        </w:rPr>
        <w:t>Коммерциялық форматты радио мен мемлекеттік форматты радиолардың хабарлар сеткасымен танысу арқылы олардың үлкен айырмашылықтарына көз жеткізуге болады: Мысалы</w:t>
      </w:r>
      <w:r w:rsidRPr="00056998">
        <w:rPr>
          <w:rFonts w:ascii="Times New Roman" w:hAnsi="Times New Roman"/>
          <w:b/>
          <w:sz w:val="28"/>
          <w:szCs w:val="28"/>
          <w:lang w:val="kk-KZ"/>
        </w:rPr>
        <w:t>, «Шалқар радиосының» хабарлар сеткасынан дүйсенбілік кесте:</w:t>
      </w:r>
    </w:p>
    <w:p w14:paraId="63F1F1D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06.00.-06.04. Қазақстан Республикасының Әнұраны. Ролик.</w:t>
      </w:r>
    </w:p>
    <w:p w14:paraId="2F1CCBFD"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06.05.-06.30. Қайырлы таң. Концерт. Атадан қалған асыл сөз.</w:t>
      </w:r>
    </w:p>
    <w:p w14:paraId="3597648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06.35.-06.59. " Қайырлы таңның" жалғасы.</w:t>
      </w:r>
    </w:p>
    <w:p w14:paraId="33CAE92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07.00.-09.00. "Таңшолпан" ертеңгілік көңілашар бағдарламасы.</w:t>
      </w:r>
    </w:p>
    <w:p w14:paraId="62DF14E9"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07.00.-07.05. Жаңалықтар.</w:t>
      </w:r>
    </w:p>
    <w:p w14:paraId="561C996F"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07.00.-07.05. Ролик.</w:t>
      </w:r>
    </w:p>
    <w:p w14:paraId="39CD5990"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07.05.-07.10. Ән әуен.</w:t>
      </w:r>
    </w:p>
    <w:p w14:paraId="75C48D4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07.10.-07.15. Ұлылар өміріндегі арулар.</w:t>
      </w:r>
    </w:p>
    <w:p w14:paraId="1925AA2B"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07.15.-07.20. Ән әуен. Ролик.</w:t>
      </w:r>
    </w:p>
    <w:p w14:paraId="0CED96FC" w14:textId="54FDFC86"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07.20.-07.25. Біздің күнтізбе.</w:t>
      </w:r>
    </w:p>
    <w:p w14:paraId="75411739"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07.25.-07.30. Домбыра сазы.</w:t>
      </w:r>
    </w:p>
    <w:p w14:paraId="6BEB298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07.30.-07.35. Пайғамбардың хадистері. Ролик, ән әуен, ролик.</w:t>
      </w:r>
    </w:p>
    <w:p w14:paraId="37C69120"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07.45.-07.50. Шығыс әлеміне саяхат.</w:t>
      </w:r>
    </w:p>
    <w:p w14:paraId="21569847"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07.50.-07.59. Халық музыкасы. Ролик, жаңалықтар, ролик.</w:t>
      </w:r>
    </w:p>
    <w:p w14:paraId="6D54F45D"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Қазақ хандары мен билері</w:t>
      </w:r>
    </w:p>
    <w:p w14:paraId="5255D205"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08.10.-08.15. Ән әуен.</w:t>
      </w:r>
    </w:p>
    <w:p w14:paraId="1CEDB6B2"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08.15.-08.20. Қазақы жұлдыз жорамал.</w:t>
      </w:r>
    </w:p>
    <w:p w14:paraId="1D09B8B3" w14:textId="6686942B"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08.25.-08.30. Поэзия.</w:t>
      </w:r>
    </w:p>
    <w:p w14:paraId="1CA1D57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08.35.-08.40. Құс жолы.</w:t>
      </w:r>
    </w:p>
    <w:p w14:paraId="424F5280"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08.45.-08.50. Ақ бата.</w:t>
      </w:r>
    </w:p>
    <w:p w14:paraId="02068494"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09.10.-09.25. Туған жер әуендері.</w:t>
      </w:r>
    </w:p>
    <w:p w14:paraId="06A27E3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09.25.-09.35. Адам. Ғұмыр. Қолтаңба.</w:t>
      </w:r>
    </w:p>
    <w:p w14:paraId="5B6BCC7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09.40.-09.59. Саз сиқыр. Концерт.</w:t>
      </w:r>
    </w:p>
    <w:p w14:paraId="3368FE67"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lastRenderedPageBreak/>
        <w:t>10.10.-10.25. Халық композиторларының әндері мен күйлері.</w:t>
      </w:r>
    </w:p>
    <w:p w14:paraId="07ECA263"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10.25.-10.35. Апта.</w:t>
      </w:r>
    </w:p>
    <w:p w14:paraId="56F33F8A"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10.35.-10.40. Баспасөзге шолу.</w:t>
      </w:r>
    </w:p>
    <w:p w14:paraId="4B570AB9"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10.40.-10.50. Жеке орындаушылар. Ән бесік. Жеке авторлар.</w:t>
      </w:r>
    </w:p>
    <w:p w14:paraId="6105E01F"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11.30.-11.59. Ашық әңгіме (бұл ретте білім беру саласы туралы).</w:t>
      </w:r>
    </w:p>
    <w:p w14:paraId="2F11854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12.25.-12.35. Қойын дәптер, концерт, ролик, жаңалықтар,</w:t>
      </w:r>
    </w:p>
    <w:p w14:paraId="292957C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атадан қалған асыл сөз.</w:t>
      </w:r>
    </w:p>
    <w:p w14:paraId="6B74AC0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14.10.-14.25. Өткен жылдар әндері.</w:t>
      </w:r>
    </w:p>
    <w:p w14:paraId="3E26414F"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14.25.-14.40. Қара шаңырақ. Ролик, концерттер, жаңалыктар.</w:t>
      </w:r>
    </w:p>
    <w:p w14:paraId="2593009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15.25.-15.35. Алаш көсемсөзі. Ролик, Жаңалықтар, Күй,</w:t>
      </w:r>
    </w:p>
    <w:p w14:paraId="1CD1C32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Ән әуен, Ролик.</w:t>
      </w:r>
    </w:p>
    <w:p w14:paraId="103D676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16.30.-16.40. Алдаспан. Ән әуен. Ролик.</w:t>
      </w:r>
    </w:p>
    <w:p w14:paraId="6EAB9856"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16.45.-16.59. Бізге қымбат дауыстар. Роликтер. Жаңалықтар.</w:t>
      </w:r>
    </w:p>
    <w:p w14:paraId="13C357D0"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Ән әуен.</w:t>
      </w:r>
    </w:p>
    <w:p w14:paraId="606F0126" w14:textId="480C7159"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17.10.-17.59. Интерактив. Ролик. Жаңалықтар. Ән әуен. Ролик.</w:t>
      </w:r>
    </w:p>
    <w:p w14:paraId="1E850FCB"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Концерт.</w:t>
      </w:r>
    </w:p>
    <w:p w14:paraId="453B76FD"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18.30.-18.59. Алтын қорға саяхат.</w:t>
      </w:r>
    </w:p>
    <w:p w14:paraId="528AC6B6"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19.25.-19.50. Аты жоқ көкек.</w:t>
      </w:r>
    </w:p>
    <w:p w14:paraId="6DF799D7"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20.05.-20.59. Сазды сәлем.</w:t>
      </w:r>
    </w:p>
    <w:p w14:paraId="7AA267E9"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21.05.-21.25. Кешкі ертегі.</w:t>
      </w:r>
    </w:p>
    <w:p w14:paraId="1E3BB5E6"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21.30.-21.50. Қаламгер. Ролик, ән әуен, жаңалықтар, ролик,</w:t>
      </w:r>
    </w:p>
    <w:p w14:paraId="596AD130"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халық музыкасы.</w:t>
      </w:r>
    </w:p>
    <w:p w14:paraId="6C5D3FC1"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22.30.-22.59. Алтын қор. Ролик, ән әуен, жаңалықтар, ролик,</w:t>
      </w:r>
    </w:p>
    <w:p w14:paraId="1DCAC28F"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халық музыкасы.</w:t>
      </w:r>
    </w:p>
    <w:p w14:paraId="5B5110B5"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23.00.-23.05. Тәулік тұжырымы.</w:t>
      </w:r>
    </w:p>
    <w:p w14:paraId="6533E572"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23.05.-23.55. Жұлдызды түн. Муз. сағат. Ролик.</w:t>
      </w:r>
    </w:p>
    <w:p w14:paraId="0B3121E5"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23.57.-24.00. Әнұран.</w:t>
      </w:r>
    </w:p>
    <w:p w14:paraId="25639C0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Ал, енді коммерциялық бір арнаның хабарлар сеткасын алайық, мысалы, "Европа плюс Қазақстанның" бір күнгі бағдарламалары:</w:t>
      </w:r>
    </w:p>
    <w:p w14:paraId="5C4E293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Әуе толқынында ди-джейлердің музыкалык хабары.</w:t>
      </w:r>
    </w:p>
    <w:p w14:paraId="536509B1"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Жаңалықтар - 5 минут</w:t>
      </w:r>
    </w:p>
    <w:p w14:paraId="1959EA99"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Авторлық бағдарлама 5 минуттан 0,5 сағ. дейін</w:t>
      </w:r>
    </w:p>
    <w:p w14:paraId="2246B0D8"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Баспасөзге шолу. Күніне бір рет.</w:t>
      </w:r>
    </w:p>
    <w:p w14:paraId="18468765"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Радиотыңдармандар өтініштері бойынша бағдарлама - күндіз 1 сағат,</w:t>
      </w:r>
    </w:p>
    <w:p w14:paraId="709FF90C"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кешке 2 сағат.</w:t>
      </w:r>
    </w:p>
    <w:p w14:paraId="7111C4DE"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Эротикалық шоу. Түнгі 12.00.-ден таңғы 06.00.-ге дейін.</w:t>
      </w:r>
    </w:p>
    <w:p w14:paraId="77DB0A7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Бұл аталған бағдарламалар арасында жарнамалар беріліп отырады.</w:t>
      </w:r>
    </w:p>
    <w:p w14:paraId="4A219625" w14:textId="46052D82"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Хабарлар сеткасы келтірілген екі арнаның бағдарламаларының ерекшеліктері ешқандай дәлелдеуді қажет етпейді. Халықтың мүддесін көздеген хабарларымен көзге түсіп тұрған "Шалқар" арнасындағы жұмыс көлемі де орасан ауқымды.</w:t>
      </w:r>
    </w:p>
    <w:p w14:paraId="17C11D3C" w14:textId="0A94AE00"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Жаңа қоғамдық өзгерістерге байланысты атқарушы қызметкерлердің көпшілігі қысқартылып, шағын адамдармен ғана жұмыс істеу форматты радиостанциялар мүддесіне айналды. Мысалы, коммерциялық радиоарналарда:</w:t>
      </w:r>
    </w:p>
    <w:p w14:paraId="068F3DDF"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lastRenderedPageBreak/>
        <w:t>- арнаның иесі немесе демеушісі – Бас директор</w:t>
      </w:r>
    </w:p>
    <w:p w14:paraId="3E91E40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коммерциялық директор, бағдарлама директоры – ақпараттар бөлімінің бастығы;</w:t>
      </w:r>
    </w:p>
    <w:p w14:paraId="7E9CD878"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ди-джей ( музыкалық жүргізушілер);</w:t>
      </w:r>
    </w:p>
    <w:p w14:paraId="67E2522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хатшы</w:t>
      </w:r>
    </w:p>
    <w:p w14:paraId="283F0AD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инженерлер</w:t>
      </w:r>
    </w:p>
    <w:p w14:paraId="3CA23C8C" w14:textId="6E8D0CE5"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Ал, аса ірі қалаларда бірнеше ондаған радиостанциялар жұмыс істеуіне мүмкіндік бар. Өйткені аудиторияның көлемі өскен сайын тыңдармандардың сұранысында өзгеріс, алшақтық пайда болады. Енді олардағы қызметкерлер саны көбейеді. Мысалы, басшылардан басқа PR-қызметкерлері, музыкалық бағдарлама директоры, фонотека меңгерушісі, маркетинг-менеджер, жарнама бөлімі менджері, саунд-продюсер (дыбыс режиссері), ақпараттар қызметінің басшысы, әр түрлі бағыттағы жүргізушілер сияқты жаңа қызметтер қосылады.</w:t>
      </w:r>
    </w:p>
    <w:p w14:paraId="1FD658E0" w14:textId="10A2F989"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Мыңдаған, миллиондаған ірі аудиториясы бар хабар таратушы ұйымдардағы қызметкерлер саны 70-100-дей адам болады. Мұндай көп бағытты радиостанциялардың құрылымы да күрделі:</w:t>
      </w:r>
    </w:p>
    <w:p w14:paraId="43A15777" w14:textId="0C7E607C"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Бас директор аппараты. Бұған хатшылар, оның ішінде баспасөз хатшысы, бұқарамен байланыс және 4 дирекция кіреді:</w:t>
      </w:r>
    </w:p>
    <w:p w14:paraId="22D26951" w14:textId="4E61FB29"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Әкімшілік дирекциясына – техникалық қызмет көрсетушілер, материалдық техникалық қамту бөлімі, ұжымға қызмет көрсету тобы кіреді.</w:t>
      </w:r>
    </w:p>
    <w:p w14:paraId="2BF43916" w14:textId="1562D98E"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Бағдаралама дирекциясына – музыкалық және ақпараттық директор, продюсерлер, жүргізушілер, корреспонденттер, шолушылар жатады.</w:t>
      </w:r>
    </w:p>
    <w:p w14:paraId="71D33C84" w14:textId="77777777" w:rsidR="00915789"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Коммерциялық дирекция – жарнама бөлімі, жаранама агенттер тобы, жарнама жөніндегі кеңесшілер кіреді.</w:t>
      </w:r>
    </w:p>
    <w:p w14:paraId="55E298BA" w14:textId="65D5221D"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Қаржылық дирекциясына – экономистер, есеп қызметкерлері, кассирлер, т.б жатады.</w:t>
      </w:r>
    </w:p>
    <w:p w14:paraId="2779040F" w14:textId="4320E0FC"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Бүкіл елді хабарлармен қамту, бір типтік хабарларды тыңдауға шақыру бұрынғы радиостанциялар қызметін көрсетсе, кейінгі кездердегі көптеген радиоарналар, коммерциялық радиолар шағын топтарға немесе бір көзқарастағы адамдар, яки бір бағыттағы аудиторияға арнап хабар тарататын болды. Міне, осындай хабар тарату тәсілдерін радиожурналистер теоретиктері алғашқысын көлденең бағдарламалы, соңғысын тік бағдарламалы деп те атап жүр. Яғни тік бағдарламалы арнаны “формат” деп атау да дәстүрге енді.</w:t>
      </w:r>
    </w:p>
    <w:p w14:paraId="7A00DE13" w14:textId="146D0037"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xml:space="preserve">“Формат” атауы 50-ші жылдары Америка Құрама Штаттарында пайда болған еді. Алғашқы кезде музыкалық бағыт сияқты болғанымен кейіннен, телевизиямен бәсекелестіктің дамуына орай қысқа ақпарат таңдамалы музыка (аудитория сұранысын қанағаттандыру мақсатында) ғана беретін радиолар жетілдіріле келе форматты радиоға айналды. Тіпті, Америкада жаңа типті радионың пайда болуы жайлы аңыз да бар көрінеді: Бірде Небраска штатының тұрғындары Тод Сторз және Билл Сторздар көпшілік орындарында демалып отырып, демалушылар көңілін қалай аударуды ойлайды. Естіліп тұрған музыка әдеттегі ойналып жүрген дүниелер. Олар демалушылардың сол дәстүрлі музыканы қайта-қайта сұрап, тыңдап отырғандарын байқайды. Яғни, өздерінің сүйікті әуендерін тыңдау үшін ақы төлейтіндер баршылық. Ол – сол принципте жұмыс істейтін радиостанциялар ашылатын болса, оның өз </w:t>
      </w:r>
      <w:r w:rsidR="00056998" w:rsidRPr="00915789">
        <w:rPr>
          <w:rFonts w:ascii="Times New Roman" w:hAnsi="Times New Roman"/>
          <w:sz w:val="28"/>
          <w:szCs w:val="28"/>
          <w:lang w:val="kk-KZ"/>
        </w:rPr>
        <w:lastRenderedPageBreak/>
        <w:t>тыңдаушылары міндетті түрде болады деген қорытынды, міне, осылай дүниеге келген.</w:t>
      </w:r>
    </w:p>
    <w:p w14:paraId="5C1E2F39" w14:textId="54D91ADB"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“TOP - 40” атты формат бүгінгі форматты радиолардың негізі болып саналады. Сонымен, ары қарай 60-жылдардың басында “Красивая музыка”, “ Мягкий рок ”, “Современный городской ” т.б сияқты форматтар ашылды. Қазіргі кезде жүздеген осындай радиолар жұмыс істейді. Ал, олардың жұмысын шартты түрде музыкалық, әңгімелік, ақпараттық деп бөлуге болады. Форматты айқындауға қажетті факторлар:</w:t>
      </w:r>
    </w:p>
    <w:p w14:paraId="509A3430" w14:textId="50875442"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жергілікті тұрғындардың әлеуметтік жағдайы, табыстары, білім дәрежесі, т.б.</w:t>
      </w:r>
    </w:p>
    <w:p w14:paraId="5A6F51D5" w14:textId="09035C71"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егер зейнеткерлер көп тұратын аймақ болса, жастар радиостанцияларын ашудың негізі жоқ. Бұдан басқа да жағдайлар қарастырылады.</w:t>
      </w:r>
    </w:p>
    <w:p w14:paraId="3FE13379" w14:textId="01F17481"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тұрғындардың кәсібі және тұрмыс дәрежесі, тіршілік-қарекеттері ескерілуі керек. Мысалы, жұмысшылар негізінен сағат 7-де емес, 8-де тұрулары мүмкін немесе ыстық мекендерде түнімен жұмыс істеген жұрттың күні бойы демалатыны ескерілуі керек.</w:t>
      </w:r>
    </w:p>
    <w:p w14:paraId="03AE3A3D" w14:textId="5BFE197E"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Нарықтағы радиоөнімдерінің дәрежесін зерттеу. Аудио өнімдерінің өту процесі қалай, тыңдармандар сұранысының қандай жолдармен арттыру керек сияқты мәселелер зерттеледі.</w:t>
      </w:r>
    </w:p>
    <w:p w14:paraId="786E3CF9" w14:textId="497BD660"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“Формат” деген ұғымға ғалымдар екі түрлі анықтама беріп келеді:</w:t>
      </w:r>
    </w:p>
    <w:p w14:paraId="28295C8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мақсатпен алынған арнайы топ қажетін өтеуге арналған радиобағдарламалар стилі;</w:t>
      </w:r>
    </w:p>
    <w:p w14:paraId="0CA5AAF4"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тек қана музыкалық, саяси-жүргізуші, музыкалық бағыттар, стильдер жайлы хабарлар беретін радиостанциялар.</w:t>
      </w:r>
    </w:p>
    <w:p w14:paraId="5D087110" w14:textId="02368391"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Форматты радионың отаны – Америка деп табылып отыр. Чак Дашвей және Кент Бьокаар әдіс-тәсілдерін, жаңалықтарын көптеген форматты радиолар негізге алуда. Негізінен Қазақстандағы форматты радиолар тыңдармандарға алдымен еуропалық, ресейлік эстрадалық музыкаларды көптеп берумен танылып отыр. Олардың жұмысындағы 10% ақпарат, 90% музыка жаңалықтарын, имидждік хабарлар, музыка және т.б. сияқты стильдерді әр форматты радио өз қажетіне айналдыруда.</w:t>
      </w:r>
    </w:p>
    <w:p w14:paraId="4B19FD31" w14:textId="74E55DFF"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Қазақстандағы форматты радиолар даму үстінде. Алайда, ол радиоларға біртекті анықтама да қалыптаспаған. Дегенмен, шетелдік радиолар тәжірибелеріне сүйене отырып, эфирді жаңалау үстінде. Мысалы, “Европа + Қазақстан” өз жұмысын “Europe Hit radio” (“Aduet Coutemporary”) яғни “радио современных хитов” радиосының әдіс-тәсілдерін, шеберліктерін үйренуде. Ал, “31 радио”, “CHR” радиосын өнеге тұтуда. Жалпы радио-бизнестің шарықтау шегіне жеткен, адам психологиясын меңгерудің небір қыр-сырларын меңгерген американдық раидиожурналистер эфирді табыс көзіне айналдырып отыр.</w:t>
      </w:r>
    </w:p>
    <w:p w14:paraId="6E22F15D" w14:textId="7E2D4E58" w:rsidR="0057281B"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xml:space="preserve">Қазақстан әуе кеңістігінде жұмыс істеп отырған “NS”, “Русское радио”, “31 радио” , “Европа плюс” , “Hit FM” , “Авторадио” т.б. көптеген радиолар формат талаптарымен әуе кеңістігіне шығып отыр. Олардың музыканы қолданудағы ерекшеліктері, ақпарат беру тәсілдері, тыңдармандарды тарту жолдары, өзін-өзі жарнамалау әдістері, түрлі шолулардың, тапқырлық </w:t>
      </w:r>
      <w:r w:rsidR="00056998" w:rsidRPr="00915789">
        <w:rPr>
          <w:rFonts w:ascii="Times New Roman" w:hAnsi="Times New Roman"/>
          <w:sz w:val="28"/>
          <w:szCs w:val="28"/>
          <w:lang w:val="kk-KZ"/>
        </w:rPr>
        <w:lastRenderedPageBreak/>
        <w:t>ойындардың ұйымдастырылуы, жарнамалық сюжеттердің мәні т.б. көптеген жаңартылған пішіндерді қолдануда. Олардың ең басты мақсаттары – тыңдарман аудиториясын молайту – яғни, болашақ бизнес көздерін құрау, жарнама берушілер қатарын молайту.</w:t>
      </w:r>
    </w:p>
    <w:p w14:paraId="34620C07" w14:textId="303A3E24" w:rsidR="001F2DA4" w:rsidRPr="00915789" w:rsidRDefault="00915789" w:rsidP="00915789">
      <w:pPr>
        <w:jc w:val="both"/>
        <w:rPr>
          <w:rFonts w:ascii="Times New Roman" w:hAnsi="Times New Roman"/>
          <w:sz w:val="28"/>
          <w:szCs w:val="28"/>
          <w:lang w:val="kk-KZ"/>
        </w:rPr>
      </w:pPr>
      <w:r w:rsidRPr="00915789">
        <w:rPr>
          <w:rFonts w:ascii="Times New Roman" w:hAnsi="Times New Roman"/>
          <w:sz w:val="28"/>
          <w:szCs w:val="28"/>
          <w:lang w:val="kk-KZ"/>
        </w:rPr>
        <w:t xml:space="preserve">      </w:t>
      </w:r>
      <w:r w:rsidR="001F2DA4" w:rsidRPr="00915789">
        <w:rPr>
          <w:rFonts w:ascii="Times New Roman" w:hAnsi="Times New Roman"/>
          <w:sz w:val="28"/>
          <w:szCs w:val="28"/>
          <w:lang w:val="kk-KZ"/>
        </w:rPr>
        <w:t>Бүгінде бұл жобалар ұлт руханиятының сыр-сандығына айналды.</w:t>
      </w:r>
    </w:p>
    <w:p w14:paraId="4E59C17E" w14:textId="06BD2F12" w:rsidR="00510D7C" w:rsidRDefault="00915789" w:rsidP="00915789">
      <w:pPr>
        <w:pStyle w:val="a3"/>
        <w:numPr>
          <w:ilvl w:val="0"/>
          <w:numId w:val="16"/>
        </w:numPr>
        <w:rPr>
          <w:rFonts w:ascii="Times New Roman" w:hAnsi="Times New Roman"/>
          <w:b/>
          <w:sz w:val="28"/>
          <w:szCs w:val="28"/>
          <w:lang w:val="kk-KZ"/>
        </w:rPr>
      </w:pPr>
      <w:r w:rsidRPr="00915789">
        <w:rPr>
          <w:rFonts w:ascii="Times New Roman" w:hAnsi="Times New Roman"/>
          <w:b/>
          <w:sz w:val="28"/>
          <w:szCs w:val="28"/>
          <w:lang w:val="kk-KZ"/>
        </w:rPr>
        <w:t>Радиодағы жаңалықтар қызметі - уақыттың көрсеткіші.</w:t>
      </w:r>
    </w:p>
    <w:p w14:paraId="39155E63" w14:textId="6200C4CD"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Радиоақпарат - маңызды саяси мәнге ие, мазмұнында жаңашылдық элементі бар, кең ауқымды, тыңдарман аудиториясына ұсынылатын оперативті жанр түрі. Радиоақпаратта негізінен, ел өміріндегі маңызды оқиғалар, қаулы - қарарлар мен бұйрық - жарлықтар бірінші кезекке шығады. Келесі кезекте әлеуметтік – экономикалық мәселелер, іскерлік байланыстар орын алады. Содан соң ғылыми, мәдени, спорт жаңалықтары беріледі.</w:t>
      </w:r>
    </w:p>
    <w:p w14:paraId="79CE9CFB" w14:textId="528AD60C"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Қай жерден қандай айғақты алып қарасақ та, радио ақпаратты жедел тарататындығымен басқа барлық бұқаралық ақпарат құралдарынан ерекшеленеді. Радио сағат сайын берілетін жаңалықтар легінің нәтижесінде қалың бұқараны болып жатқан оқиғалардан хабардар етеді.</w:t>
      </w:r>
    </w:p>
    <w:p w14:paraId="11EEB8BF" w14:textId="33426194"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Дәл осындай ақпараттар басылым беттерінен де, көгілдір экраннан да орын алады. Ал радиоақпараттың ерекшелігі оның дыбыстық сипатынан келіп шығады. М.К. Барманқұлов радиоақпаратты дыбыстық табиғатына қарай былайша топтастырады:</w:t>
      </w:r>
    </w:p>
    <w:p w14:paraId="3B5B1180"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а) диктордың оқуындағы хабарлама;</w:t>
      </w:r>
    </w:p>
    <w:p w14:paraId="062FCAE6" w14:textId="2FBB2F6C"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ә) оқиға кейіпкерінің сөзі. Бұл қоғам қайраткерінің, көрнекті ғалымның, т.с.с. маңызды оқиғаға деген көзқарасы немесе оқиғаны, құбылысты көзімен көрген адамның сол туралы пікірі болуы мүмкін. Радиоақпарат ретінде маңызды мәселеге қатысы бар адамның микрофон алдында сөйлеген сөзі түпнұсқа жанды құжат болып табылады. Өйткені, ол сөйлеп тұрған кісінің дауыс ырғағын, сөз саптауын, тіл қату мәнерін, шынайы ықыласы мен көңіл күйін түгел қамти алады. Ал газет ақпаратында мұндай мүмкіндік жоқ. Сондықтан да, радиоақпарат тындарманды иландырады.</w:t>
      </w:r>
    </w:p>
    <w:p w14:paraId="06C7F153"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б) тілшінің баяндауы, ол студиядан болып өткен іс-шара туралы, соның куәгері ретінде ақпарат таратады немесе оқиға ортасынан тікелей хабар береді;</w:t>
      </w:r>
    </w:p>
    <w:p w14:paraId="766C6B2B" w14:textId="3F81BCEB"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в) музыкамен көркемделген ақпарат.</w:t>
      </w:r>
    </w:p>
    <w:p w14:paraId="620A41CD" w14:textId="612791A2" w:rsidR="00915789" w:rsidRPr="00685EE9" w:rsidRDefault="00915789" w:rsidP="00685EE9">
      <w:pPr>
        <w:spacing w:after="0"/>
        <w:ind w:firstLine="708"/>
        <w:jc w:val="both"/>
        <w:rPr>
          <w:rFonts w:ascii="Times New Roman" w:hAnsi="Times New Roman"/>
          <w:sz w:val="28"/>
          <w:szCs w:val="28"/>
          <w:lang w:val="kk-KZ"/>
        </w:rPr>
      </w:pPr>
      <w:r w:rsidRPr="00685EE9">
        <w:rPr>
          <w:rFonts w:ascii="Times New Roman" w:hAnsi="Times New Roman"/>
          <w:sz w:val="28"/>
          <w:szCs w:val="28"/>
          <w:lang w:val="kk-KZ"/>
        </w:rPr>
        <w:t xml:space="preserve">Қазіргі уақытта соңғы топты бөле-жара қарастырудың қисыны келе қоймайды. Себебі, бүгінгі таңда музыкасыз берілетін ақпарат өте сирек ұшырасады. Ал жоғарыда аталып өткен үш топқа тән нәрсе – бәрінің де эфир арқылы таратылатындығы. Бұл тұрғыда микрофондағы журналист жаңалықтарды хабарлап, қандай да бір оқиғаны, фактіні, құбылысты баяндау арқылы тыңдарман аудиториясына ақпарат береді, яғни, коммуникативтік </w:t>
      </w:r>
      <w:r w:rsidRPr="00685EE9">
        <w:rPr>
          <w:rFonts w:ascii="Times New Roman" w:hAnsi="Times New Roman"/>
          <w:sz w:val="28"/>
          <w:szCs w:val="28"/>
          <w:lang w:val="kk-KZ"/>
        </w:rPr>
        <w:lastRenderedPageBreak/>
        <w:t>актіні жүзеге асырады. Осыған орай, радиоақпаратты әуе толқыны арқылы тыңдарманға жеткізе білудің де өзіндік заңдылықтары қалыптасқан.</w:t>
      </w:r>
    </w:p>
    <w:p w14:paraId="35266F8C" w14:textId="3E8B3B73"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Әуелі, радиоақпараттың жанрлық ерекшеліктеріне тоқталып өтейік.</w:t>
      </w:r>
    </w:p>
    <w:p w14:paraId="6868AB6E"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1. Деректілігі. Радиоақпараттың мазмұнына нақты бір құбылыс, оқиға, шын мәніндегі факт негіз болады.</w:t>
      </w:r>
    </w:p>
    <w:p w14:paraId="276B30CA"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2. Дәйектілігі. Онда айтылатын дерек нақты куәландырылған және анық тексерілген болуы тиіс.</w:t>
      </w:r>
    </w:p>
    <w:p w14:paraId="43AAC9A2"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3. Жедеғабыл сипаты. Ең жоғары деңгейдегі оперативтілігі. Тыңдарман жаңа болған оқиға жайлы ізін суытпай естуге ұмтылады. Сондықтан да, радиоақпарат “бүгін”, “дәл қазір”, “осы сәтте” деген сөздермен басталуы – шарт.</w:t>
      </w:r>
    </w:p>
    <w:p w14:paraId="6D83E3C0"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4. Толыққандылығы. Не болды? Қашан болды? Қайда өтті? Неліктен болды? Кімдер қатысты? Қалай өтті? Оқиғаның мәнісі неде? Егер осы сұрақтардың бәрінің жауабы табылып тұрса, онда ақпараттың жазылып біткендігі.</w:t>
      </w:r>
    </w:p>
    <w:p w14:paraId="58545AC4" w14:textId="0D5A44C5"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Ақпараттың алғашқы жолы айқын, әрі нақты болуы – шарт. Тыңдарманның соны естігенде әрі қарай біле түскісі келіп, аяғына дейін тыңдауға ықыласы ауып, мәселенің не туралы екенін түсініп алуға қабілетті болуын қамтамасыз ету қажет. Ақпарат жеке бір тұлғаға әсер ете отырып, ол оның өмірге немесе болған оқиғаға көзқарасын қалыптастыруға елеулі ықпалын тигізеді. Жаңалық логикалық жүйеге құрылады. Оның да басы, ортасы, соңы болады. Әлбетте, бастапқы сөйлем аудиторияның назарын аударып алса, екінші сөйлем сөз болған оқиғаның мәнісін айқындап, фактіні айғақтайтын қосымша мәліметтерді жинақтайды. Ал үшінші, әрі соңғы сөйлем сол оқиғаның салдары туралы айтып, немесе оған қорытынды жасай отырып жаңалықты аяқтайды. Әуе толқынындағы белгіленген уақыт мөлшерінде маңыздылығына қарай ақпаратты тізбектеп ұсыну осылайша жүзеге асады.</w:t>
      </w:r>
    </w:p>
    <w:p w14:paraId="069BFC03"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Ақпараттың жанрлық элементі тек қана факті болып табылады. Сондықтан да ақпаратта тілші тарапынан пікір білдіруге, баға беруге болмайды. Радиоақпарат жанрының функциясы көпшілікті күнделікті жаңалықтармен құлақтандыру, болып өткен оқиғаларды ізін суытпай жеткізу, болып жатқан маңызды оқиғаларды қолма- қол баяндау, енді болатын оқиғаларды алдын – ала хабарлау. Радиоақпарат көзбен көретін көрерменге емес, құлақпен еститін тыңдарманға бағытталады. Соған байланысты әуе толқынындағы ақпаратқа мынадай талаптар қойылады:</w:t>
      </w:r>
    </w:p>
    <w:p w14:paraId="05730678" w14:textId="291FADFF"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1. Дәлдік. Радиоақпараттарға әрбір фактіні, мерзімін, адамдардың аты – жөнін, қызметтерінің атауын міндетті түрде эфирге дейін тексеріп, анықтап алу қажет.</w:t>
      </w:r>
    </w:p>
    <w:p w14:paraId="50B3F655" w14:textId="28CBD7E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2. Хабарламалық. Жаңалыққа талдау жасалмайды. Онда факті қысқа – нұсқа, нақты хабарлануы тиіс.</w:t>
      </w:r>
    </w:p>
    <w:p w14:paraId="05907247"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lastRenderedPageBreak/>
        <w:t>3. Мәнерлілік. Дұрыс қойылған дауыс ырғағының сақталуы, артық демнің, қажетсіз дыбыстың естілмеуі қамтамасыз етілуі керек.</w:t>
      </w:r>
    </w:p>
    <w:p w14:paraId="7740A611"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4. Ізеттілік. Кез – келген ақпаратты ұсынғанда аудиторияға құрметпен тіл қату – парыз.</w:t>
      </w:r>
    </w:p>
    <w:p w14:paraId="73F39754"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5. Айтылудағы анықтық. Жаңалықтар легіндегі сөздер эфирге шықпас бұрын екпін сөздігі арқылы екшелуі – шарт.</w:t>
      </w:r>
    </w:p>
    <w:p w14:paraId="4818A150" w14:textId="3F62DE3D"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Сонымен, радиоақпаратқа күнделікті эфирден мысал келтіріп көрейік. / Қазақ радиосының 2004 – жылдың 14 – қазанында сағат 18.00 – де берілген жаңалықтар топтамасынан /</w:t>
      </w:r>
    </w:p>
    <w:p w14:paraId="0E2F1F72" w14:textId="217A053C"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 Қазақстан қаржыгерлер қауымдастығы Еуропалық сарапшылар Федерациясына қабылданды. Бұл ұйымға мүше болу қауымдастыққа беделді халықаралық ұйымдармен ынтымақтасуға және ақп</w:t>
      </w:r>
      <w:r w:rsidR="00685EE9">
        <w:rPr>
          <w:rFonts w:ascii="Times New Roman" w:hAnsi="Times New Roman"/>
          <w:sz w:val="28"/>
          <w:szCs w:val="28"/>
          <w:lang w:val="kk-KZ"/>
        </w:rPr>
        <w:t xml:space="preserve">арат алмасуға мүмкіндік береді. </w:t>
      </w:r>
      <w:r w:rsidRPr="00685EE9">
        <w:rPr>
          <w:rFonts w:ascii="Times New Roman" w:hAnsi="Times New Roman"/>
          <w:sz w:val="28"/>
          <w:szCs w:val="28"/>
          <w:lang w:val="kk-KZ"/>
        </w:rPr>
        <w:t>Сонымен қатар, қазақстандық мамандарға сәйкес қаржы сарапшыларының халықаралық үлгідегі сертификатына ие болмақ.</w:t>
      </w:r>
    </w:p>
    <w:p w14:paraId="6D344B46" w14:textId="17A0E411"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Кәдімгі күнделікті радиодан беріліп жүрген ресми ақпарат мәтіні. Жоғарыда айтылған талаптарға сай келеді. Қазақ радиосының мұрағатынан алынған тағы да бір ақпаратқа назар аударалық. /1990-жылдың 15-наурызында эфирден өткен ақпарат/.</w:t>
      </w:r>
    </w:p>
    <w:p w14:paraId="3E335E64" w14:textId="125A1C92"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 Англиядан қуанышты хабар! Қазақ халқының белгілі жазушысы , Ұлы Отан соғысының ардагері Әди Шәріповтің есімі “Әлемнің әйгілі азаматтары” деген анықтамалыққа енгізілді. Осыған орай құрмет иесіне естелік – сыйлық есебінде пергаментті сертификат тапсырылды.</w:t>
      </w:r>
    </w:p>
    <w:p w14:paraId="4B0AC03B" w14:textId="6B3CC458" w:rsidR="00915789" w:rsidRDefault="00685EE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w:t>
      </w:r>
      <w:r w:rsidR="00915789" w:rsidRPr="00685EE9">
        <w:rPr>
          <w:rFonts w:ascii="Times New Roman" w:hAnsi="Times New Roman"/>
          <w:sz w:val="28"/>
          <w:szCs w:val="28"/>
          <w:lang w:val="kk-KZ"/>
        </w:rPr>
        <w:t>Әрі ықшамды, әрі әсерлі жаңалық. Дәл осындай тап-тұйнақтай түсінікті тілмен жазылған жаңалықтарды мұрағатта сақталған микрофондық материалдар арасынан көптеп келтіруге болады. Мәселе келтірілген мысалдарда емес, істің мәні - соған қарап, радиоақпаратты тікелей эфирге тән етіп жаза білудің және оны микрофон алдында мәнерлеп айта білудің қисындарын меңгеруде.</w:t>
      </w:r>
    </w:p>
    <w:p w14:paraId="65C9B701" w14:textId="77777777" w:rsidR="00C81713" w:rsidRPr="00685EE9" w:rsidRDefault="00C81713" w:rsidP="00685EE9">
      <w:pPr>
        <w:spacing w:after="0"/>
        <w:jc w:val="both"/>
        <w:rPr>
          <w:rFonts w:ascii="Times New Roman" w:hAnsi="Times New Roman"/>
          <w:sz w:val="28"/>
          <w:szCs w:val="28"/>
          <w:lang w:val="kk-KZ"/>
        </w:rPr>
      </w:pPr>
    </w:p>
    <w:p w14:paraId="70595F5B" w14:textId="0FCDE6F2" w:rsidR="00915789" w:rsidRPr="00685EE9" w:rsidRDefault="00685EE9" w:rsidP="00685EE9">
      <w:pPr>
        <w:pStyle w:val="a3"/>
        <w:numPr>
          <w:ilvl w:val="0"/>
          <w:numId w:val="16"/>
        </w:numPr>
        <w:rPr>
          <w:rFonts w:ascii="Times New Roman" w:hAnsi="Times New Roman"/>
          <w:b/>
          <w:sz w:val="28"/>
          <w:szCs w:val="28"/>
          <w:lang w:val="kk-KZ"/>
        </w:rPr>
      </w:pPr>
      <w:r w:rsidRPr="00685EE9">
        <w:rPr>
          <w:rFonts w:ascii="Times New Roman" w:hAnsi="Times New Roman"/>
          <w:b/>
          <w:sz w:val="28"/>
          <w:szCs w:val="28"/>
          <w:lang w:val="kk-KZ"/>
        </w:rPr>
        <w:t>Ұлттық радиожурналистикадағы шығармашылық шеберлік пен кәсіби деңгей.</w:t>
      </w:r>
    </w:p>
    <w:p w14:paraId="18DB92AC" w14:textId="77777777" w:rsid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b/>
          <w:sz w:val="28"/>
          <w:szCs w:val="28"/>
          <w:lang w:val="kk-KZ"/>
        </w:rPr>
        <w:t>Редактор</w:t>
      </w:r>
      <w:r w:rsidRPr="006B3B43">
        <w:rPr>
          <w:rFonts w:ascii="Times New Roman" w:hAnsi="Times New Roman"/>
          <w:sz w:val="28"/>
          <w:szCs w:val="28"/>
          <w:lang w:val="kk-KZ"/>
        </w:rPr>
        <w:t xml:space="preserve"> - әуе толқынына шығуға тиісті хабарға жауапты адам. Оның міндеті сол өзі қызмет етіп отырған арнаның бағыт-бағдарына, жоспарларына орай хабардың сценарлық жобасын құру, жанрын анықтау, хабарға қатысушы адамдарды шақыру, үнтаспаға дауысты жазып алу, мәселеге қатысты жайларды анықтау сияқты т.б. ұйымдастыру шараларымен шұғылданады. Егер хабар басқа адамның авторлық бағдарламасы болса да тиісті бөлімнің редакторы тексереді, эфирге рұқсат береді. Хабар барысында қатысатын </w:t>
      </w:r>
      <w:r w:rsidRPr="006B3B43">
        <w:rPr>
          <w:rFonts w:ascii="Times New Roman" w:hAnsi="Times New Roman"/>
          <w:sz w:val="28"/>
          <w:szCs w:val="28"/>
          <w:lang w:val="kk-KZ"/>
        </w:rPr>
        <w:lastRenderedPageBreak/>
        <w:t>журналистерге тапсырмалар беріп, бағыттайды. Ал, журналистке қ</w:t>
      </w:r>
      <w:r>
        <w:rPr>
          <w:rFonts w:ascii="Times New Roman" w:hAnsi="Times New Roman"/>
          <w:sz w:val="28"/>
          <w:szCs w:val="28"/>
          <w:lang w:val="kk-KZ"/>
        </w:rPr>
        <w:t>ойылатын талаптар төмендегідей:</w:t>
      </w:r>
    </w:p>
    <w:p w14:paraId="05907440" w14:textId="3A967DE4"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Тапсырманың нақты мақсатын түсіну.</w:t>
      </w:r>
    </w:p>
    <w:p w14:paraId="51890487"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Объект жайлы толыққанды мәлімет жинау.</w:t>
      </w:r>
    </w:p>
    <w:p w14:paraId="0629497F"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Оқиғаның немесе жағдайдың барысын дұрыс түсіну.</w:t>
      </w:r>
    </w:p>
    <w:p w14:paraId="720A8C3C"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Қойылатын сұрақтарды дайындау.</w:t>
      </w:r>
    </w:p>
    <w:p w14:paraId="78D8B7FE"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Хабардың жанрын, пішінін белгілеу.</w:t>
      </w:r>
    </w:p>
    <w:p w14:paraId="78D355B8"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Негізгі объект келмей қалған жағдайда қосымша кейіпкерлер дайындау.</w:t>
      </w:r>
    </w:p>
    <w:p w14:paraId="4DD3DC1A"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Техникалық құралдың дайындығын тексеру.</w:t>
      </w:r>
    </w:p>
    <w:p w14:paraId="17086D26"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Хабар редакторының тікелей эфир кезінде жауапкершілігі тіпті артады. Режиссермен байланыс сапасы жақсы ма, сигнал өз дәрежесінде жетіп тұр ма, аудиториямен байланыстыратын телефондар дұрыс па, джинглдар мен музыкалық шығармалар дайын ба, бағдарламаның қонақтары дер кезінде шақырылды ма деген сияқты жайлардың бәрін тікелей міндетіне жатпаса да тексеруі қажет. Тіпті хабардың өту процесі де күрделенеді. Себебі, ол хабар барысында оқиға туралы баяндау-заметка, оқиға кейіпкерімен әңгіме-сұхбат, оқиғаға түсінік беру - комментарий, әртүрлі пікірлер айтылуы мүмкін — "дөңгелек стол", оқиғаның көрінісінен хабардар ететін - репортаж, тіпті есеп те кездеседі. Міне, осындай сан түрлі жанрлар тоғысқан хабарды дұрыс ұйымдастыру - редактор міндеті. Тіпті микрофонмен қай жерде тұру, объектіні қалай сөзге тарту керек, сөйленер сөзді қалай даярлау керек деген сияқты функциялар да соның еншісінде. Өйткені, сол хабардың эфирден шығуына, тіпті бүкіл тағдырына жауапты.</w:t>
      </w:r>
    </w:p>
    <w:p w14:paraId="5E2A9CCD" w14:textId="77777777" w:rsidR="00C8171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Режиссер.</w:t>
      </w:r>
      <w:r w:rsidRPr="006B3B43">
        <w:rPr>
          <w:rFonts w:ascii="Times New Roman" w:hAnsi="Times New Roman"/>
          <w:sz w:val="28"/>
          <w:szCs w:val="28"/>
          <w:lang w:val="kk-KZ"/>
        </w:rPr>
        <w:t xml:space="preserve"> Радиотуынды негізінен журналистік мәтіннен және музыкадан құралады. Тыңдаушының қабілетін әспеттеу, солардың сұранысына орай хабарлар жасау арқылы, аудиорейтинг жинау журналистің міндеті болса, оны көркемдеп, әсірелеп жеткізу дикторға жүктеледі немесе әртістер шақырылады. Тыңдаушы адаммен емес, сөзбен бетпе-бет келеді. Телевизиялық хабарларда сюжет негізгі рөл атқарады да, сөз қосымша міндет өтейді. Ал, радиода бүкіл әрекет, құбылыс, оқиға тек сөзбен өрбіп, тыңдарманның көз алдына бүкіл көрініс тек баяндаумен елестетіледі. Міне, сондықтан да радиожурналистердің шеберлігіне қосымша режиссураның қажет болатындығы осыдан келіп шығады. Таспаға жазылған материалдың басты компоненттері - дауыс, оқиғаның дыбыстық бейнесі, музыка, шу, т.б. көркемдік элементтерді біріктіріп, үйлестіріп отыратын бірден-бір маман - режиссер. Режиссерлық қызмет қаншалықты қиын болғанымен, соншалықты елеусіз қалып жатады. Эфирлік өнім әуе толқынынан өткен соң "хабардың режиссеры - бәленбай" деген бір ауыз сөзбен тиянақтала салады, ал атқарылған істің жауапкершілігі, ауқымдылығы өте ү</w:t>
      </w:r>
      <w:r w:rsidR="00C81713">
        <w:rPr>
          <w:rFonts w:ascii="Times New Roman" w:hAnsi="Times New Roman"/>
          <w:sz w:val="28"/>
          <w:szCs w:val="28"/>
          <w:lang w:val="kk-KZ"/>
        </w:rPr>
        <w:t>лкен екендігі байқала бермейді.</w:t>
      </w:r>
    </w:p>
    <w:p w14:paraId="7EFFED2C" w14:textId="7DD5A58A" w:rsidR="00C8171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 xml:space="preserve">Режиссура кәсіптен де биік тұрған нәрсе, ол өнермен астасады. Себебі, ол ән, би, саз, әртістік, т.б. секілді өнердің барлық түрлеріне жүйе-жүйесімен бағыт сілтеп, бағдар беріп отырады. Бір-біріне лайықты, бірақ әртүрлі дүниелерді жинақтап, біртұтас әлем жасайды. Ал, радиодағы режиссураның </w:t>
      </w:r>
      <w:r w:rsidR="006B3B43" w:rsidRPr="006B3B43">
        <w:rPr>
          <w:rFonts w:ascii="Times New Roman" w:hAnsi="Times New Roman"/>
          <w:sz w:val="28"/>
          <w:szCs w:val="28"/>
          <w:lang w:val="kk-KZ"/>
        </w:rPr>
        <w:lastRenderedPageBreak/>
        <w:t>мәніне келсек, ол тіпті маңызды рөл атқарады. Радио режиссеріне қажетті ал</w:t>
      </w:r>
      <w:r>
        <w:rPr>
          <w:rFonts w:ascii="Times New Roman" w:hAnsi="Times New Roman"/>
          <w:sz w:val="28"/>
          <w:szCs w:val="28"/>
          <w:lang w:val="kk-KZ"/>
        </w:rPr>
        <w:t>ғышарттарға келетін болсақ:</w:t>
      </w:r>
    </w:p>
    <w:p w14:paraId="3532747A" w14:textId="3B3AB6E2"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қиялға бай, яғни фантазиясы мықты болуы шарт;</w:t>
      </w:r>
    </w:p>
    <w:p w14:paraId="22901D03"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білімді, білікті, өресі жан-жақты болғаны абзал;</w:t>
      </w:r>
    </w:p>
    <w:p w14:paraId="0FCC4BF4"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өмір құбылыстарының кез келген саласынан хабардар</w:t>
      </w:r>
    </w:p>
    <w:p w14:paraId="2B8A7E53"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болуы керек.</w:t>
      </w:r>
    </w:p>
    <w:p w14:paraId="202A2C6E" w14:textId="63B8EE11" w:rsidR="006B3B43" w:rsidRPr="006B3B4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Мұндай қасиеттерді талап етудегі басты себеп - режиссер өз қызметі барысында әр түрлі мазмұндағы саясидан бастап әдебиге дейінгі хабарларды жасаумен шұғылданады. Тіпті, қарапайым ақпараттың өзі тыңдаушысына жан-жақты сферада әсер етпейтін болса, онда журналист еңбегінің еш кеткендігі. Сол хабарлардың әрқайсысын қандай дауыс екпінімен, қай интонацияда оқу керектігі (мысалы, саяси, ресми хабарлар салқынқанды, бірқалыпты тонмен оқылса, көркем хабарлар леппен, жарқын дауыспен, эмоциямен оқылады, балаларға арналған хабарлардың өз интонациясы бар т.б.) жөнінде дикторға немесе жүргізушіге бағдар көрсетіледі. Бағдарламаның немесе хабардың көтеретін салмағына қарай музыкамен, роликтермен көркемдеу де режиссердің маңызды міндеттерінің бірі. Сценарлық жоба қаншалықты жақсы болса да, ол мәтіннің мағынасына сай дикциясымен оқылып, мазмұнды байыта түсетін әндермен, музыкамен, роликтермен әрленбесе, онда хабар әсерлі болып шықпайды. Егер режиссура - радиохабардың құрамдас, маңызды бөлігі болып табылса, мәтін - хабардың негізі, тірегі, ал көркемдік элементтер (музыка, ролик, шу, дыбыстық эффектілер, т.б.) оның жан бітіруші, бітімін білдіруші факторлары болып табылады. Міне, осындай ерекшеліктерді үйлестіріп, жымдастарып, бүтін бір дүние етіп эфирге шығарып отыратын адамдар — режиссерлер.</w:t>
      </w:r>
    </w:p>
    <w:p w14:paraId="01B77473" w14:textId="4891F557" w:rsidR="006B3B43" w:rsidRPr="006B3B4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Радиодағы хабарлар жанры жағынан әр түрлі болған сайын режиссер еңбегі де күрделене түседі. Бұрынырақтарда радиода жиі кездесетін радиокомпозиция, радиоочерк, радиофельетон, т.б. сияқты жанрлардың, көркем әдеби хабарлардың, радиодраматургияның азайып кеткендігі де радиорежиссерлерінің жұмысын бір жақты, бір сарынды бағытқа ауыстырып жібергендей. Сондықтан да, қазіргі кезде жиі кездесетін радиосұхбат, радиоәңгіме сияқты жанрлардың өзін құбылтып әсірелеп беру, тіпті қарапайым ақпараттың өзіне "жан бітіру" де режиссердің міндеті. Бұл ретте олардан адам жанының психологиясын меңгеру қажеттігі талап етіледі және хабар жазу кезінде кездесетін әр түрлі кездейсоқтықтарға да (шығармашылық, техникалық т.б.) дайын болулары қажет. Өйткені, эфирлік өнімнің тағдырына редактормен бірдей жауапкершілік танытады.</w:t>
      </w:r>
    </w:p>
    <w:p w14:paraId="3B947C7F" w14:textId="227DEB6A" w:rsidR="006B3B43" w:rsidRPr="006B3B43" w:rsidRDefault="00C81713" w:rsidP="00C81713">
      <w:pPr>
        <w:tabs>
          <w:tab w:val="left" w:pos="5920"/>
        </w:tabs>
        <w:spacing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Жақсы режиссер оператор, жөндеуші, топмейстер, дыбыс режиссері сияқты көмекшілері бола тұра бар жұмысты өзі атқара береді. Ол алдымен, жұмысты бастамас бұрын хабардың мәтінімен танысады. Сонан соң күллі көркемдеуші элементтерді дайындайды, музыканың естілу уақытын да сол белгілейді. Кез келген жерден музыканы үзіп тастауға болмайды, белгілі бір жеріне дейін ойнатып, сонан соң біртіндеп барып хабардың жабылу процесіне сай аяқтау қажет. Эстетикалық талғам, тыңдаушыға жетер әсер басты талап болуы тиіс.</w:t>
      </w:r>
    </w:p>
    <w:p w14:paraId="4A78E43C" w14:textId="77777777" w:rsidR="006B3B43" w:rsidRPr="006B3B43" w:rsidRDefault="006B3B43" w:rsidP="00C81713">
      <w:pPr>
        <w:tabs>
          <w:tab w:val="left" w:pos="5920"/>
        </w:tabs>
        <w:spacing w:line="240" w:lineRule="auto"/>
        <w:jc w:val="both"/>
        <w:rPr>
          <w:rFonts w:ascii="Times New Roman" w:hAnsi="Times New Roman"/>
          <w:sz w:val="28"/>
          <w:szCs w:val="28"/>
          <w:lang w:val="kk-KZ"/>
        </w:rPr>
      </w:pPr>
    </w:p>
    <w:p w14:paraId="31CAE4AF" w14:textId="6175893D" w:rsidR="00C8171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 xml:space="preserve">Тікелей эфирде режиссерден жинақылық, шапшаңдық талап етіледі. Дер кезінде қажетті шуларды, музыкаларды жіберу, фонограмманы қосу т.б. әрекеттер ашық эфирде тез орындалуы қажет. Кейде шақырылған адамдар келмей қалады, кешігеді, ондайда хабар жоспары өзгереді. Ендігі жерде режиссердің жедел шешімі керек. Әрине, режиссер көмекшісінің, оператордың жәрдемдері қажет. Хабардың үзіліп қалмауын қамтамасыз ету де соның міндеті. Кейде жүргізуші сөйлеп тұрады, ал радиодан естілмейді. </w:t>
      </w:r>
      <w:r w:rsidR="00C81713">
        <w:rPr>
          <w:rFonts w:ascii="Times New Roman" w:hAnsi="Times New Roman"/>
          <w:sz w:val="28"/>
          <w:szCs w:val="28"/>
          <w:lang w:val="kk-KZ"/>
        </w:rPr>
        <w:t xml:space="preserve">          </w:t>
      </w:r>
      <w:r w:rsidRPr="006B3B43">
        <w:rPr>
          <w:rFonts w:ascii="Times New Roman" w:hAnsi="Times New Roman"/>
          <w:sz w:val="28"/>
          <w:szCs w:val="28"/>
          <w:lang w:val="kk-KZ"/>
        </w:rPr>
        <w:t>Сондықтан, студия мен апараттық бөлме арасын байланастыратын микрофоннан б</w:t>
      </w:r>
      <w:r w:rsidR="00C81713">
        <w:rPr>
          <w:rFonts w:ascii="Times New Roman" w:hAnsi="Times New Roman"/>
          <w:sz w:val="28"/>
          <w:szCs w:val="28"/>
          <w:lang w:val="kk-KZ"/>
        </w:rPr>
        <w:t>асқа наушниктер де қолданылады.</w:t>
      </w:r>
    </w:p>
    <w:p w14:paraId="74C2771F" w14:textId="4FB3EB16"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 xml:space="preserve">Репортер </w:t>
      </w:r>
      <w:r w:rsidRPr="006B3B43">
        <w:rPr>
          <w:rFonts w:ascii="Times New Roman" w:hAnsi="Times New Roman"/>
          <w:sz w:val="28"/>
          <w:szCs w:val="28"/>
          <w:lang w:val="kk-KZ"/>
        </w:rPr>
        <w:t>- ақпарат қызметінің негізгі құрамы. Оқиға барысын қадағалап, жедел сұхбат алып, репортаж жүргізетіндер. Оларға қойылатын басты талаптар: оқиғаны дәл жеткізу, мақсатқа жету, оқиғаның бейнесін ашуда ыждағаттылық керек, ең бастысы – радионың көркемдеуші, бейнелеуші құралдарын шеберлікпен пайдалану, дыбыстық эффект арқылы хабар берудің тыңдарманға жол табар әдіс-тәсілдерін табу. Негізгі оқиға орнынан басқа олардың ақпарат алатын көздері – ИТАР-ТАСС, РИА-"Новости", "Интерфакс", "Пост-фактум", "Қазақпарат", "Қазақстан-ТУДЕЙ" т.б.</w:t>
      </w:r>
    </w:p>
    <w:p w14:paraId="1411E3B1" w14:textId="3B592413" w:rsidR="006B3B43" w:rsidRPr="006B3B4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C81713">
        <w:rPr>
          <w:rFonts w:ascii="Times New Roman" w:hAnsi="Times New Roman"/>
          <w:b/>
          <w:sz w:val="28"/>
          <w:szCs w:val="28"/>
          <w:lang w:val="kk-KZ"/>
        </w:rPr>
        <w:t>Дыбыс режиссері</w:t>
      </w:r>
      <w:r w:rsidR="006B3B43" w:rsidRPr="006B3B43">
        <w:rPr>
          <w:rFonts w:ascii="Times New Roman" w:hAnsi="Times New Roman"/>
          <w:sz w:val="28"/>
          <w:szCs w:val="28"/>
          <w:lang w:val="kk-KZ"/>
        </w:rPr>
        <w:t xml:space="preserve"> – телевизия мен радиода жұмыс істейтін дыбыстық материалдарды дайындауды ұйымдастыруға басшылық жасайтын, фонотекалық материалдарды таңдайтын, дыбыстың техникалық, көркемдік сапасын бақылайтын, дәл уақытында дыбыстық эффектілерді қосып, тоқтатып тұруды, микшерлеуді, фонограмма жазуды бақылайтын шығармашылық қызметкер.</w:t>
      </w:r>
    </w:p>
    <w:p w14:paraId="1E9C72CE"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Дыбыс операторы</w:t>
      </w:r>
      <w:r w:rsidRPr="006B3B43">
        <w:rPr>
          <w:rFonts w:ascii="Times New Roman" w:hAnsi="Times New Roman"/>
          <w:sz w:val="28"/>
          <w:szCs w:val="28"/>
          <w:lang w:val="kk-KZ"/>
        </w:rPr>
        <w:t xml:space="preserve"> – телевизияда, радиода жұмыс істейтін, хабар кезінде үнтаспаға жазылатын дыбыстың сапалы жазылуын қамтамасыз ететін, қажетті шуларды, музыкалық шығармаларды сценарлық жоба бойынша тиісті жерлеріне қосып, қадағалап отыратын техникалық қызметкер. Ал, телеоператорды техникалық емес шығармашылық топқа да жатқызуға болады. Өйткені, оқиғаның басталуы, желісі, шарықтау шегі, маңызы, түйіні сияқты мәселелерді дөп басып түсіру, назар аударарлықтай детальларды тап басу сияқты факторларды сұрыптау үшін ой-қиялы ұшқыр, шығармашылық түйсігі жоғары болуы керек.</w:t>
      </w:r>
    </w:p>
    <w:p w14:paraId="08B7F951"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Ди-джей</w:t>
      </w:r>
      <w:r w:rsidRPr="006B3B43">
        <w:rPr>
          <w:rFonts w:ascii="Times New Roman" w:hAnsi="Times New Roman"/>
          <w:sz w:val="28"/>
          <w:szCs w:val="28"/>
          <w:lang w:val="kk-KZ"/>
        </w:rPr>
        <w:t xml:space="preserve"> – музыкалық хабардың жүргізушісі. Ең алдымен оның музыканы жақсы түсінуі шарт. Сол аудитория тыңдаушыларының сөйлеу стилін меңгеруі керек. Сөзде қолдану үшін емес, тыңдармандарды түсіну үшін жаргондарды да білгені жөн. Егер өз тыңдаушыларынан бөлек жоғары тонды сөздерді қолданып тұрса - аудитория түсінбей, кажетсіз пауза пайда болуы мүмкін. Сондықтан, неғұрлым ортақ тіл табысқаны дұрыс.</w:t>
      </w:r>
    </w:p>
    <w:p w14:paraId="1426FB44"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 xml:space="preserve">Ди-джей адамдарды тыңдай білетін, түсіне алатын психолог та болады. Эмоциялық ұстамды болғаны жөн. Білімділік, интеллектілік аса қажет. Шет елдердегі ди-джейлікті бірнеше жоғары оқу орындарын бітірген, кез келген саладан хабардар, жасы толысқан адамдар атқарады. Оның тәжірибесі, көрген-білгені жеткілікті болмаса, сөйлер сөзі де болмайды. Әрине, қосымша </w:t>
      </w:r>
      <w:r w:rsidRPr="006B3B43">
        <w:rPr>
          <w:rFonts w:ascii="Times New Roman" w:hAnsi="Times New Roman"/>
          <w:sz w:val="28"/>
          <w:szCs w:val="28"/>
          <w:lang w:val="kk-KZ"/>
        </w:rPr>
        <w:lastRenderedPageBreak/>
        <w:t>ізденістер кажет. Мысалы, эстрада әншісінің сахнадағы, сахнадан тыс өмірі, әдеттері, көзқарасы т.б. туралы көбірек деректер, дайындық қажет.</w:t>
      </w:r>
    </w:p>
    <w:p w14:paraId="3A1D7B3E"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Эфир жүргізушілері, жаңалықты жүргізушілер, ди-джейлер радионың форматына тәуелді болады. Аудиторияның ерекшелігіне жүгінеді, егер ересек адамдар болса, естеліктер, әңгімелер айтып, әңгіме-дүкен құрғанды ұнатады. Ал жастар аудиториясы күлкілі жайларды, көңілді музыканы талап етеді. Сондықтан, бағдарлама жүргізушілері кез келген аудиторияны үйіріп алатындай болуы керек. Ди-джей мен бағдарлама жүргізушісіне тарқатып жеке анықтама берудің қажеті жоқ: екеуі де аудиториямен, халықпен жұмыс істейді. Екеуіне де қойылар талап ортақ. Тек ди-джейге қосымша музыкалық білім қажет. Қазіргі еуропалық музыканттарды, Ресей жүлдыздарын, қазақ эстрадасының қаймақтарын жете білетін, музыка әлемінің небір жаңалықтарын біліп, аудиторияның талғамын дөп басып, көңілдерінен шығып жататын ди-джейлер бар.</w:t>
      </w:r>
    </w:p>
    <w:p w14:paraId="19F0B7E4" w14:textId="69219127" w:rsidR="00774038" w:rsidRPr="00250C5A" w:rsidRDefault="00774038" w:rsidP="00C81713">
      <w:pPr>
        <w:tabs>
          <w:tab w:val="left" w:pos="5920"/>
        </w:tabs>
        <w:spacing w:after="0"/>
        <w:jc w:val="both"/>
        <w:rPr>
          <w:rFonts w:ascii="Times New Roman" w:hAnsi="Times New Roman"/>
          <w:sz w:val="28"/>
          <w:szCs w:val="28"/>
          <w:lang w:val="kk-KZ"/>
        </w:rPr>
      </w:pPr>
    </w:p>
    <w:sectPr w:rsidR="00774038" w:rsidRPr="00250C5A" w:rsidSect="00635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7F75"/>
    <w:multiLevelType w:val="hybridMultilevel"/>
    <w:tmpl w:val="171AB870"/>
    <w:lvl w:ilvl="0" w:tplc="4B1856DA">
      <w:start w:val="1"/>
      <w:numFmt w:val="bullet"/>
      <w:lvlText w:val=""/>
      <w:lvlJc w:val="left"/>
      <w:pPr>
        <w:tabs>
          <w:tab w:val="num" w:pos="720"/>
        </w:tabs>
        <w:ind w:left="720" w:hanging="360"/>
      </w:pPr>
      <w:rPr>
        <w:rFonts w:ascii="Wingdings" w:hAnsi="Wingdings" w:hint="default"/>
      </w:rPr>
    </w:lvl>
    <w:lvl w:ilvl="1" w:tplc="55340BE0">
      <w:start w:val="1"/>
      <w:numFmt w:val="decimal"/>
      <w:lvlText w:val="%2."/>
      <w:lvlJc w:val="left"/>
      <w:pPr>
        <w:tabs>
          <w:tab w:val="num" w:pos="1440"/>
        </w:tabs>
        <w:ind w:left="1440" w:hanging="360"/>
      </w:pPr>
    </w:lvl>
    <w:lvl w:ilvl="2" w:tplc="FA7AE0CE">
      <w:start w:val="1"/>
      <w:numFmt w:val="decimal"/>
      <w:lvlText w:val="%3."/>
      <w:lvlJc w:val="left"/>
      <w:pPr>
        <w:tabs>
          <w:tab w:val="num" w:pos="2160"/>
        </w:tabs>
        <w:ind w:left="2160" w:hanging="360"/>
      </w:pPr>
    </w:lvl>
    <w:lvl w:ilvl="3" w:tplc="D5FA85A6">
      <w:start w:val="1"/>
      <w:numFmt w:val="decimal"/>
      <w:lvlText w:val="%4."/>
      <w:lvlJc w:val="left"/>
      <w:pPr>
        <w:tabs>
          <w:tab w:val="num" w:pos="2880"/>
        </w:tabs>
        <w:ind w:left="2880" w:hanging="360"/>
      </w:pPr>
    </w:lvl>
    <w:lvl w:ilvl="4" w:tplc="BA68B3A0">
      <w:start w:val="1"/>
      <w:numFmt w:val="decimal"/>
      <w:lvlText w:val="%5."/>
      <w:lvlJc w:val="left"/>
      <w:pPr>
        <w:tabs>
          <w:tab w:val="num" w:pos="3600"/>
        </w:tabs>
        <w:ind w:left="3600" w:hanging="360"/>
      </w:pPr>
    </w:lvl>
    <w:lvl w:ilvl="5" w:tplc="A7362C20">
      <w:start w:val="1"/>
      <w:numFmt w:val="decimal"/>
      <w:lvlText w:val="%6."/>
      <w:lvlJc w:val="left"/>
      <w:pPr>
        <w:tabs>
          <w:tab w:val="num" w:pos="4320"/>
        </w:tabs>
        <w:ind w:left="4320" w:hanging="360"/>
      </w:pPr>
    </w:lvl>
    <w:lvl w:ilvl="6" w:tplc="271E1A1E">
      <w:start w:val="1"/>
      <w:numFmt w:val="decimal"/>
      <w:lvlText w:val="%7."/>
      <w:lvlJc w:val="left"/>
      <w:pPr>
        <w:tabs>
          <w:tab w:val="num" w:pos="5040"/>
        </w:tabs>
        <w:ind w:left="5040" w:hanging="360"/>
      </w:pPr>
    </w:lvl>
    <w:lvl w:ilvl="7" w:tplc="38D225AC">
      <w:start w:val="1"/>
      <w:numFmt w:val="decimal"/>
      <w:lvlText w:val="%8."/>
      <w:lvlJc w:val="left"/>
      <w:pPr>
        <w:tabs>
          <w:tab w:val="num" w:pos="5760"/>
        </w:tabs>
        <w:ind w:left="5760" w:hanging="360"/>
      </w:pPr>
    </w:lvl>
    <w:lvl w:ilvl="8" w:tplc="B3B0D888">
      <w:start w:val="1"/>
      <w:numFmt w:val="decimal"/>
      <w:lvlText w:val="%9."/>
      <w:lvlJc w:val="left"/>
      <w:pPr>
        <w:tabs>
          <w:tab w:val="num" w:pos="6480"/>
        </w:tabs>
        <w:ind w:left="6480" w:hanging="360"/>
      </w:pPr>
    </w:lvl>
  </w:abstractNum>
  <w:abstractNum w:abstractNumId="1">
    <w:nsid w:val="142C05C9"/>
    <w:multiLevelType w:val="multilevel"/>
    <w:tmpl w:val="55A8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14DE4"/>
    <w:multiLevelType w:val="hybridMultilevel"/>
    <w:tmpl w:val="B8B80ECC"/>
    <w:lvl w:ilvl="0" w:tplc="08CA8E6E">
      <w:start w:val="1"/>
      <w:numFmt w:val="bullet"/>
      <w:lvlText w:val=""/>
      <w:lvlJc w:val="left"/>
      <w:pPr>
        <w:tabs>
          <w:tab w:val="num" w:pos="720"/>
        </w:tabs>
        <w:ind w:left="720" w:hanging="360"/>
      </w:pPr>
      <w:rPr>
        <w:rFonts w:ascii="Wingdings" w:hAnsi="Wingdings" w:hint="default"/>
      </w:rPr>
    </w:lvl>
    <w:lvl w:ilvl="1" w:tplc="A5D218CA">
      <w:start w:val="1"/>
      <w:numFmt w:val="decimal"/>
      <w:lvlText w:val="%2."/>
      <w:lvlJc w:val="left"/>
      <w:pPr>
        <w:tabs>
          <w:tab w:val="num" w:pos="1440"/>
        </w:tabs>
        <w:ind w:left="1440" w:hanging="360"/>
      </w:pPr>
    </w:lvl>
    <w:lvl w:ilvl="2" w:tplc="43C2CFF2">
      <w:start w:val="1"/>
      <w:numFmt w:val="decimal"/>
      <w:lvlText w:val="%3."/>
      <w:lvlJc w:val="left"/>
      <w:pPr>
        <w:tabs>
          <w:tab w:val="num" w:pos="2160"/>
        </w:tabs>
        <w:ind w:left="2160" w:hanging="360"/>
      </w:pPr>
    </w:lvl>
    <w:lvl w:ilvl="3" w:tplc="FBC2F0BE">
      <w:start w:val="1"/>
      <w:numFmt w:val="decimal"/>
      <w:lvlText w:val="%4."/>
      <w:lvlJc w:val="left"/>
      <w:pPr>
        <w:tabs>
          <w:tab w:val="num" w:pos="2880"/>
        </w:tabs>
        <w:ind w:left="2880" w:hanging="360"/>
      </w:pPr>
    </w:lvl>
    <w:lvl w:ilvl="4" w:tplc="3202CC7A">
      <w:start w:val="1"/>
      <w:numFmt w:val="decimal"/>
      <w:lvlText w:val="%5."/>
      <w:lvlJc w:val="left"/>
      <w:pPr>
        <w:tabs>
          <w:tab w:val="num" w:pos="3600"/>
        </w:tabs>
        <w:ind w:left="3600" w:hanging="360"/>
      </w:pPr>
    </w:lvl>
    <w:lvl w:ilvl="5" w:tplc="D9148C7E">
      <w:start w:val="1"/>
      <w:numFmt w:val="decimal"/>
      <w:lvlText w:val="%6."/>
      <w:lvlJc w:val="left"/>
      <w:pPr>
        <w:tabs>
          <w:tab w:val="num" w:pos="4320"/>
        </w:tabs>
        <w:ind w:left="4320" w:hanging="360"/>
      </w:pPr>
    </w:lvl>
    <w:lvl w:ilvl="6" w:tplc="59C40876">
      <w:start w:val="1"/>
      <w:numFmt w:val="decimal"/>
      <w:lvlText w:val="%7."/>
      <w:lvlJc w:val="left"/>
      <w:pPr>
        <w:tabs>
          <w:tab w:val="num" w:pos="5040"/>
        </w:tabs>
        <w:ind w:left="5040" w:hanging="360"/>
      </w:pPr>
    </w:lvl>
    <w:lvl w:ilvl="7" w:tplc="E06AD550">
      <w:start w:val="1"/>
      <w:numFmt w:val="decimal"/>
      <w:lvlText w:val="%8."/>
      <w:lvlJc w:val="left"/>
      <w:pPr>
        <w:tabs>
          <w:tab w:val="num" w:pos="5760"/>
        </w:tabs>
        <w:ind w:left="5760" w:hanging="360"/>
      </w:pPr>
    </w:lvl>
    <w:lvl w:ilvl="8" w:tplc="E2CC46A2">
      <w:start w:val="1"/>
      <w:numFmt w:val="decimal"/>
      <w:lvlText w:val="%9."/>
      <w:lvlJc w:val="left"/>
      <w:pPr>
        <w:tabs>
          <w:tab w:val="num" w:pos="6480"/>
        </w:tabs>
        <w:ind w:left="6480" w:hanging="360"/>
      </w:pPr>
    </w:lvl>
  </w:abstractNum>
  <w:abstractNum w:abstractNumId="3">
    <w:nsid w:val="19563B48"/>
    <w:multiLevelType w:val="hybridMultilevel"/>
    <w:tmpl w:val="463CE5AA"/>
    <w:lvl w:ilvl="0" w:tplc="3B62918A">
      <w:start w:val="7"/>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12C65"/>
    <w:multiLevelType w:val="hybridMultilevel"/>
    <w:tmpl w:val="C49624BC"/>
    <w:lvl w:ilvl="0" w:tplc="B8901B76">
      <w:start w:val="1"/>
      <w:numFmt w:val="bullet"/>
      <w:lvlText w:val=""/>
      <w:lvlJc w:val="left"/>
      <w:pPr>
        <w:tabs>
          <w:tab w:val="num" w:pos="720"/>
        </w:tabs>
        <w:ind w:left="720" w:hanging="360"/>
      </w:pPr>
      <w:rPr>
        <w:rFonts w:ascii="Wingdings" w:hAnsi="Wingdings" w:hint="default"/>
      </w:rPr>
    </w:lvl>
    <w:lvl w:ilvl="1" w:tplc="D560402A">
      <w:start w:val="1"/>
      <w:numFmt w:val="decimal"/>
      <w:lvlText w:val="%2."/>
      <w:lvlJc w:val="left"/>
      <w:pPr>
        <w:tabs>
          <w:tab w:val="num" w:pos="1440"/>
        </w:tabs>
        <w:ind w:left="1440" w:hanging="360"/>
      </w:pPr>
    </w:lvl>
    <w:lvl w:ilvl="2" w:tplc="E230C726">
      <w:start w:val="1"/>
      <w:numFmt w:val="decimal"/>
      <w:lvlText w:val="%3."/>
      <w:lvlJc w:val="left"/>
      <w:pPr>
        <w:tabs>
          <w:tab w:val="num" w:pos="2160"/>
        </w:tabs>
        <w:ind w:left="2160" w:hanging="360"/>
      </w:pPr>
    </w:lvl>
    <w:lvl w:ilvl="3" w:tplc="79120734">
      <w:start w:val="1"/>
      <w:numFmt w:val="decimal"/>
      <w:lvlText w:val="%4."/>
      <w:lvlJc w:val="left"/>
      <w:pPr>
        <w:tabs>
          <w:tab w:val="num" w:pos="2880"/>
        </w:tabs>
        <w:ind w:left="2880" w:hanging="360"/>
      </w:pPr>
    </w:lvl>
    <w:lvl w:ilvl="4" w:tplc="B36A709C">
      <w:start w:val="1"/>
      <w:numFmt w:val="decimal"/>
      <w:lvlText w:val="%5."/>
      <w:lvlJc w:val="left"/>
      <w:pPr>
        <w:tabs>
          <w:tab w:val="num" w:pos="3600"/>
        </w:tabs>
        <w:ind w:left="3600" w:hanging="360"/>
      </w:pPr>
    </w:lvl>
    <w:lvl w:ilvl="5" w:tplc="A066E088">
      <w:start w:val="1"/>
      <w:numFmt w:val="decimal"/>
      <w:lvlText w:val="%6."/>
      <w:lvlJc w:val="left"/>
      <w:pPr>
        <w:tabs>
          <w:tab w:val="num" w:pos="4320"/>
        </w:tabs>
        <w:ind w:left="4320" w:hanging="360"/>
      </w:pPr>
    </w:lvl>
    <w:lvl w:ilvl="6" w:tplc="460EFDC8">
      <w:start w:val="1"/>
      <w:numFmt w:val="decimal"/>
      <w:lvlText w:val="%7."/>
      <w:lvlJc w:val="left"/>
      <w:pPr>
        <w:tabs>
          <w:tab w:val="num" w:pos="5040"/>
        </w:tabs>
        <w:ind w:left="5040" w:hanging="360"/>
      </w:pPr>
    </w:lvl>
    <w:lvl w:ilvl="7" w:tplc="77E4CF66">
      <w:start w:val="1"/>
      <w:numFmt w:val="decimal"/>
      <w:lvlText w:val="%8."/>
      <w:lvlJc w:val="left"/>
      <w:pPr>
        <w:tabs>
          <w:tab w:val="num" w:pos="5760"/>
        </w:tabs>
        <w:ind w:left="5760" w:hanging="360"/>
      </w:pPr>
    </w:lvl>
    <w:lvl w:ilvl="8" w:tplc="21FAE2B4">
      <w:start w:val="1"/>
      <w:numFmt w:val="decimal"/>
      <w:lvlText w:val="%9."/>
      <w:lvlJc w:val="left"/>
      <w:pPr>
        <w:tabs>
          <w:tab w:val="num" w:pos="6480"/>
        </w:tabs>
        <w:ind w:left="6480" w:hanging="360"/>
      </w:pPr>
    </w:lvl>
  </w:abstractNum>
  <w:abstractNum w:abstractNumId="5">
    <w:nsid w:val="23BE713A"/>
    <w:multiLevelType w:val="hybridMultilevel"/>
    <w:tmpl w:val="26C48B3E"/>
    <w:lvl w:ilvl="0" w:tplc="579EDC1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3A676C"/>
    <w:multiLevelType w:val="hybridMultilevel"/>
    <w:tmpl w:val="B008D9B2"/>
    <w:lvl w:ilvl="0" w:tplc="35DA4D00">
      <w:start w:val="1"/>
      <w:numFmt w:val="bullet"/>
      <w:lvlText w:val=""/>
      <w:lvlJc w:val="left"/>
      <w:pPr>
        <w:tabs>
          <w:tab w:val="num" w:pos="720"/>
        </w:tabs>
        <w:ind w:left="720" w:hanging="360"/>
      </w:pPr>
      <w:rPr>
        <w:rFonts w:ascii="Wingdings" w:hAnsi="Wingdings" w:hint="default"/>
      </w:rPr>
    </w:lvl>
    <w:lvl w:ilvl="1" w:tplc="4732BB22">
      <w:start w:val="1"/>
      <w:numFmt w:val="decimal"/>
      <w:lvlText w:val="%2."/>
      <w:lvlJc w:val="left"/>
      <w:pPr>
        <w:tabs>
          <w:tab w:val="num" w:pos="1440"/>
        </w:tabs>
        <w:ind w:left="1440" w:hanging="360"/>
      </w:pPr>
    </w:lvl>
    <w:lvl w:ilvl="2" w:tplc="8424FFFC">
      <w:start w:val="1"/>
      <w:numFmt w:val="decimal"/>
      <w:lvlText w:val="%3."/>
      <w:lvlJc w:val="left"/>
      <w:pPr>
        <w:tabs>
          <w:tab w:val="num" w:pos="2160"/>
        </w:tabs>
        <w:ind w:left="2160" w:hanging="360"/>
      </w:pPr>
    </w:lvl>
    <w:lvl w:ilvl="3" w:tplc="1AD003DE">
      <w:start w:val="1"/>
      <w:numFmt w:val="decimal"/>
      <w:lvlText w:val="%4."/>
      <w:lvlJc w:val="left"/>
      <w:pPr>
        <w:tabs>
          <w:tab w:val="num" w:pos="2880"/>
        </w:tabs>
        <w:ind w:left="2880" w:hanging="360"/>
      </w:pPr>
    </w:lvl>
    <w:lvl w:ilvl="4" w:tplc="BC6045DA">
      <w:start w:val="1"/>
      <w:numFmt w:val="decimal"/>
      <w:lvlText w:val="%5."/>
      <w:lvlJc w:val="left"/>
      <w:pPr>
        <w:tabs>
          <w:tab w:val="num" w:pos="3600"/>
        </w:tabs>
        <w:ind w:left="3600" w:hanging="360"/>
      </w:pPr>
    </w:lvl>
    <w:lvl w:ilvl="5" w:tplc="412C84E4">
      <w:start w:val="1"/>
      <w:numFmt w:val="decimal"/>
      <w:lvlText w:val="%6."/>
      <w:lvlJc w:val="left"/>
      <w:pPr>
        <w:tabs>
          <w:tab w:val="num" w:pos="4320"/>
        </w:tabs>
        <w:ind w:left="4320" w:hanging="360"/>
      </w:pPr>
    </w:lvl>
    <w:lvl w:ilvl="6" w:tplc="BF128FBA">
      <w:start w:val="1"/>
      <w:numFmt w:val="decimal"/>
      <w:lvlText w:val="%7."/>
      <w:lvlJc w:val="left"/>
      <w:pPr>
        <w:tabs>
          <w:tab w:val="num" w:pos="5040"/>
        </w:tabs>
        <w:ind w:left="5040" w:hanging="360"/>
      </w:pPr>
    </w:lvl>
    <w:lvl w:ilvl="7" w:tplc="789468E6">
      <w:start w:val="1"/>
      <w:numFmt w:val="decimal"/>
      <w:lvlText w:val="%8."/>
      <w:lvlJc w:val="left"/>
      <w:pPr>
        <w:tabs>
          <w:tab w:val="num" w:pos="5760"/>
        </w:tabs>
        <w:ind w:left="5760" w:hanging="360"/>
      </w:pPr>
    </w:lvl>
    <w:lvl w:ilvl="8" w:tplc="9C420980">
      <w:start w:val="1"/>
      <w:numFmt w:val="decimal"/>
      <w:lvlText w:val="%9."/>
      <w:lvlJc w:val="left"/>
      <w:pPr>
        <w:tabs>
          <w:tab w:val="num" w:pos="6480"/>
        </w:tabs>
        <w:ind w:left="6480" w:hanging="360"/>
      </w:pPr>
    </w:lvl>
  </w:abstractNum>
  <w:abstractNum w:abstractNumId="7">
    <w:nsid w:val="3BEE64A9"/>
    <w:multiLevelType w:val="hybridMultilevel"/>
    <w:tmpl w:val="DFBCDE4A"/>
    <w:lvl w:ilvl="0" w:tplc="7AC09186">
      <w:start w:val="1"/>
      <w:numFmt w:val="bullet"/>
      <w:lvlText w:val=""/>
      <w:lvlJc w:val="left"/>
      <w:pPr>
        <w:tabs>
          <w:tab w:val="num" w:pos="720"/>
        </w:tabs>
        <w:ind w:left="720" w:hanging="360"/>
      </w:pPr>
      <w:rPr>
        <w:rFonts w:ascii="Wingdings" w:hAnsi="Wingdings" w:hint="default"/>
      </w:rPr>
    </w:lvl>
    <w:lvl w:ilvl="1" w:tplc="573AC6C6">
      <w:start w:val="1"/>
      <w:numFmt w:val="decimal"/>
      <w:lvlText w:val="%2."/>
      <w:lvlJc w:val="left"/>
      <w:pPr>
        <w:tabs>
          <w:tab w:val="num" w:pos="1440"/>
        </w:tabs>
        <w:ind w:left="1440" w:hanging="360"/>
      </w:pPr>
    </w:lvl>
    <w:lvl w:ilvl="2" w:tplc="2CD8A85A">
      <w:start w:val="1"/>
      <w:numFmt w:val="decimal"/>
      <w:lvlText w:val="%3."/>
      <w:lvlJc w:val="left"/>
      <w:pPr>
        <w:tabs>
          <w:tab w:val="num" w:pos="2160"/>
        </w:tabs>
        <w:ind w:left="2160" w:hanging="360"/>
      </w:pPr>
    </w:lvl>
    <w:lvl w:ilvl="3" w:tplc="37BA2D44">
      <w:start w:val="1"/>
      <w:numFmt w:val="decimal"/>
      <w:lvlText w:val="%4."/>
      <w:lvlJc w:val="left"/>
      <w:pPr>
        <w:tabs>
          <w:tab w:val="num" w:pos="2880"/>
        </w:tabs>
        <w:ind w:left="2880" w:hanging="360"/>
      </w:pPr>
    </w:lvl>
    <w:lvl w:ilvl="4" w:tplc="F5C409D8">
      <w:start w:val="1"/>
      <w:numFmt w:val="decimal"/>
      <w:lvlText w:val="%5."/>
      <w:lvlJc w:val="left"/>
      <w:pPr>
        <w:tabs>
          <w:tab w:val="num" w:pos="3600"/>
        </w:tabs>
        <w:ind w:left="3600" w:hanging="360"/>
      </w:pPr>
    </w:lvl>
    <w:lvl w:ilvl="5" w:tplc="FB405190">
      <w:start w:val="1"/>
      <w:numFmt w:val="decimal"/>
      <w:lvlText w:val="%6."/>
      <w:lvlJc w:val="left"/>
      <w:pPr>
        <w:tabs>
          <w:tab w:val="num" w:pos="4320"/>
        </w:tabs>
        <w:ind w:left="4320" w:hanging="360"/>
      </w:pPr>
    </w:lvl>
    <w:lvl w:ilvl="6" w:tplc="586A3BF6">
      <w:start w:val="1"/>
      <w:numFmt w:val="decimal"/>
      <w:lvlText w:val="%7."/>
      <w:lvlJc w:val="left"/>
      <w:pPr>
        <w:tabs>
          <w:tab w:val="num" w:pos="5040"/>
        </w:tabs>
        <w:ind w:left="5040" w:hanging="360"/>
      </w:pPr>
    </w:lvl>
    <w:lvl w:ilvl="7" w:tplc="D1BEE1AA">
      <w:start w:val="1"/>
      <w:numFmt w:val="decimal"/>
      <w:lvlText w:val="%8."/>
      <w:lvlJc w:val="left"/>
      <w:pPr>
        <w:tabs>
          <w:tab w:val="num" w:pos="5760"/>
        </w:tabs>
        <w:ind w:left="5760" w:hanging="360"/>
      </w:pPr>
    </w:lvl>
    <w:lvl w:ilvl="8" w:tplc="C316A308">
      <w:start w:val="1"/>
      <w:numFmt w:val="decimal"/>
      <w:lvlText w:val="%9."/>
      <w:lvlJc w:val="left"/>
      <w:pPr>
        <w:tabs>
          <w:tab w:val="num" w:pos="6480"/>
        </w:tabs>
        <w:ind w:left="6480" w:hanging="360"/>
      </w:pPr>
    </w:lvl>
  </w:abstractNum>
  <w:abstractNum w:abstractNumId="8">
    <w:nsid w:val="3DF46AFE"/>
    <w:multiLevelType w:val="hybridMultilevel"/>
    <w:tmpl w:val="BBCCF80A"/>
    <w:lvl w:ilvl="0" w:tplc="4C8ADC60">
      <w:start w:val="1"/>
      <w:numFmt w:val="bullet"/>
      <w:lvlText w:val=""/>
      <w:lvlJc w:val="left"/>
      <w:pPr>
        <w:tabs>
          <w:tab w:val="num" w:pos="720"/>
        </w:tabs>
        <w:ind w:left="720" w:hanging="360"/>
      </w:pPr>
      <w:rPr>
        <w:rFonts w:ascii="Wingdings" w:hAnsi="Wingdings" w:hint="default"/>
      </w:rPr>
    </w:lvl>
    <w:lvl w:ilvl="1" w:tplc="E78EDC40">
      <w:start w:val="1"/>
      <w:numFmt w:val="decimal"/>
      <w:lvlText w:val="%2."/>
      <w:lvlJc w:val="left"/>
      <w:pPr>
        <w:tabs>
          <w:tab w:val="num" w:pos="1440"/>
        </w:tabs>
        <w:ind w:left="1440" w:hanging="360"/>
      </w:pPr>
    </w:lvl>
    <w:lvl w:ilvl="2" w:tplc="2EB682CA">
      <w:start w:val="1"/>
      <w:numFmt w:val="decimal"/>
      <w:lvlText w:val="%3."/>
      <w:lvlJc w:val="left"/>
      <w:pPr>
        <w:tabs>
          <w:tab w:val="num" w:pos="2160"/>
        </w:tabs>
        <w:ind w:left="2160" w:hanging="360"/>
      </w:pPr>
    </w:lvl>
    <w:lvl w:ilvl="3" w:tplc="20CE0256">
      <w:start w:val="1"/>
      <w:numFmt w:val="decimal"/>
      <w:lvlText w:val="%4."/>
      <w:lvlJc w:val="left"/>
      <w:pPr>
        <w:tabs>
          <w:tab w:val="num" w:pos="2880"/>
        </w:tabs>
        <w:ind w:left="2880" w:hanging="360"/>
      </w:pPr>
    </w:lvl>
    <w:lvl w:ilvl="4" w:tplc="F9A0F700">
      <w:start w:val="1"/>
      <w:numFmt w:val="decimal"/>
      <w:lvlText w:val="%5."/>
      <w:lvlJc w:val="left"/>
      <w:pPr>
        <w:tabs>
          <w:tab w:val="num" w:pos="3600"/>
        </w:tabs>
        <w:ind w:left="3600" w:hanging="360"/>
      </w:pPr>
    </w:lvl>
    <w:lvl w:ilvl="5" w:tplc="78FA99F8">
      <w:start w:val="1"/>
      <w:numFmt w:val="decimal"/>
      <w:lvlText w:val="%6."/>
      <w:lvlJc w:val="left"/>
      <w:pPr>
        <w:tabs>
          <w:tab w:val="num" w:pos="4320"/>
        </w:tabs>
        <w:ind w:left="4320" w:hanging="360"/>
      </w:pPr>
    </w:lvl>
    <w:lvl w:ilvl="6" w:tplc="3D429424">
      <w:start w:val="1"/>
      <w:numFmt w:val="decimal"/>
      <w:lvlText w:val="%7."/>
      <w:lvlJc w:val="left"/>
      <w:pPr>
        <w:tabs>
          <w:tab w:val="num" w:pos="5040"/>
        </w:tabs>
        <w:ind w:left="5040" w:hanging="360"/>
      </w:pPr>
    </w:lvl>
    <w:lvl w:ilvl="7" w:tplc="B24C8248">
      <w:start w:val="1"/>
      <w:numFmt w:val="decimal"/>
      <w:lvlText w:val="%8."/>
      <w:lvlJc w:val="left"/>
      <w:pPr>
        <w:tabs>
          <w:tab w:val="num" w:pos="5760"/>
        </w:tabs>
        <w:ind w:left="5760" w:hanging="360"/>
      </w:pPr>
    </w:lvl>
    <w:lvl w:ilvl="8" w:tplc="845E9C3E">
      <w:start w:val="1"/>
      <w:numFmt w:val="decimal"/>
      <w:lvlText w:val="%9."/>
      <w:lvlJc w:val="left"/>
      <w:pPr>
        <w:tabs>
          <w:tab w:val="num" w:pos="6480"/>
        </w:tabs>
        <w:ind w:left="6480" w:hanging="360"/>
      </w:pPr>
    </w:lvl>
  </w:abstractNum>
  <w:abstractNum w:abstractNumId="9">
    <w:nsid w:val="46AC6959"/>
    <w:multiLevelType w:val="hybridMultilevel"/>
    <w:tmpl w:val="E69459B6"/>
    <w:lvl w:ilvl="0" w:tplc="FC6ED484">
      <w:start w:val="1"/>
      <w:numFmt w:val="bullet"/>
      <w:lvlText w:val=""/>
      <w:lvlJc w:val="left"/>
      <w:pPr>
        <w:tabs>
          <w:tab w:val="num" w:pos="720"/>
        </w:tabs>
        <w:ind w:left="720" w:hanging="360"/>
      </w:pPr>
      <w:rPr>
        <w:rFonts w:ascii="Wingdings" w:hAnsi="Wingdings" w:hint="default"/>
      </w:rPr>
    </w:lvl>
    <w:lvl w:ilvl="1" w:tplc="74FC7886">
      <w:start w:val="1"/>
      <w:numFmt w:val="decimal"/>
      <w:lvlText w:val="%2."/>
      <w:lvlJc w:val="left"/>
      <w:pPr>
        <w:tabs>
          <w:tab w:val="num" w:pos="1440"/>
        </w:tabs>
        <w:ind w:left="1440" w:hanging="360"/>
      </w:pPr>
    </w:lvl>
    <w:lvl w:ilvl="2" w:tplc="2BC69972">
      <w:start w:val="1"/>
      <w:numFmt w:val="decimal"/>
      <w:lvlText w:val="%3."/>
      <w:lvlJc w:val="left"/>
      <w:pPr>
        <w:tabs>
          <w:tab w:val="num" w:pos="2160"/>
        </w:tabs>
        <w:ind w:left="2160" w:hanging="360"/>
      </w:pPr>
    </w:lvl>
    <w:lvl w:ilvl="3" w:tplc="474453A4">
      <w:start w:val="1"/>
      <w:numFmt w:val="decimal"/>
      <w:lvlText w:val="%4."/>
      <w:lvlJc w:val="left"/>
      <w:pPr>
        <w:tabs>
          <w:tab w:val="num" w:pos="2880"/>
        </w:tabs>
        <w:ind w:left="2880" w:hanging="360"/>
      </w:pPr>
    </w:lvl>
    <w:lvl w:ilvl="4" w:tplc="1BBC7CDA">
      <w:start w:val="1"/>
      <w:numFmt w:val="decimal"/>
      <w:lvlText w:val="%5."/>
      <w:lvlJc w:val="left"/>
      <w:pPr>
        <w:tabs>
          <w:tab w:val="num" w:pos="3600"/>
        </w:tabs>
        <w:ind w:left="3600" w:hanging="360"/>
      </w:pPr>
    </w:lvl>
    <w:lvl w:ilvl="5" w:tplc="23668B28">
      <w:start w:val="1"/>
      <w:numFmt w:val="decimal"/>
      <w:lvlText w:val="%6."/>
      <w:lvlJc w:val="left"/>
      <w:pPr>
        <w:tabs>
          <w:tab w:val="num" w:pos="4320"/>
        </w:tabs>
        <w:ind w:left="4320" w:hanging="360"/>
      </w:pPr>
    </w:lvl>
    <w:lvl w:ilvl="6" w:tplc="E80835BA">
      <w:start w:val="1"/>
      <w:numFmt w:val="decimal"/>
      <w:lvlText w:val="%7."/>
      <w:lvlJc w:val="left"/>
      <w:pPr>
        <w:tabs>
          <w:tab w:val="num" w:pos="5040"/>
        </w:tabs>
        <w:ind w:left="5040" w:hanging="360"/>
      </w:pPr>
    </w:lvl>
    <w:lvl w:ilvl="7" w:tplc="86BEB906">
      <w:start w:val="1"/>
      <w:numFmt w:val="decimal"/>
      <w:lvlText w:val="%8."/>
      <w:lvlJc w:val="left"/>
      <w:pPr>
        <w:tabs>
          <w:tab w:val="num" w:pos="5760"/>
        </w:tabs>
        <w:ind w:left="5760" w:hanging="360"/>
      </w:pPr>
    </w:lvl>
    <w:lvl w:ilvl="8" w:tplc="C41257EA">
      <w:start w:val="1"/>
      <w:numFmt w:val="decimal"/>
      <w:lvlText w:val="%9."/>
      <w:lvlJc w:val="left"/>
      <w:pPr>
        <w:tabs>
          <w:tab w:val="num" w:pos="6480"/>
        </w:tabs>
        <w:ind w:left="6480" w:hanging="360"/>
      </w:pPr>
    </w:lvl>
  </w:abstractNum>
  <w:abstractNum w:abstractNumId="10">
    <w:nsid w:val="48B05447"/>
    <w:multiLevelType w:val="hybridMultilevel"/>
    <w:tmpl w:val="F9FE2D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2887A38"/>
    <w:multiLevelType w:val="hybridMultilevel"/>
    <w:tmpl w:val="0AE8C156"/>
    <w:lvl w:ilvl="0" w:tplc="7EA0452A">
      <w:start w:val="1"/>
      <w:numFmt w:val="bullet"/>
      <w:lvlText w:val=""/>
      <w:lvlJc w:val="left"/>
      <w:pPr>
        <w:tabs>
          <w:tab w:val="num" w:pos="720"/>
        </w:tabs>
        <w:ind w:left="720" w:hanging="360"/>
      </w:pPr>
      <w:rPr>
        <w:rFonts w:ascii="Wingdings" w:hAnsi="Wingdings" w:hint="default"/>
      </w:rPr>
    </w:lvl>
    <w:lvl w:ilvl="1" w:tplc="BCD0F6A0">
      <w:start w:val="1"/>
      <w:numFmt w:val="decimal"/>
      <w:lvlText w:val="%2."/>
      <w:lvlJc w:val="left"/>
      <w:pPr>
        <w:tabs>
          <w:tab w:val="num" w:pos="1440"/>
        </w:tabs>
        <w:ind w:left="1440" w:hanging="360"/>
      </w:pPr>
    </w:lvl>
    <w:lvl w:ilvl="2" w:tplc="F10634E8">
      <w:start w:val="1"/>
      <w:numFmt w:val="decimal"/>
      <w:lvlText w:val="%3."/>
      <w:lvlJc w:val="left"/>
      <w:pPr>
        <w:tabs>
          <w:tab w:val="num" w:pos="2160"/>
        </w:tabs>
        <w:ind w:left="2160" w:hanging="360"/>
      </w:pPr>
    </w:lvl>
    <w:lvl w:ilvl="3" w:tplc="11123AD0">
      <w:start w:val="1"/>
      <w:numFmt w:val="decimal"/>
      <w:lvlText w:val="%4."/>
      <w:lvlJc w:val="left"/>
      <w:pPr>
        <w:tabs>
          <w:tab w:val="num" w:pos="2880"/>
        </w:tabs>
        <w:ind w:left="2880" w:hanging="360"/>
      </w:pPr>
    </w:lvl>
    <w:lvl w:ilvl="4" w:tplc="C1D49A0C">
      <w:start w:val="1"/>
      <w:numFmt w:val="decimal"/>
      <w:lvlText w:val="%5."/>
      <w:lvlJc w:val="left"/>
      <w:pPr>
        <w:tabs>
          <w:tab w:val="num" w:pos="3600"/>
        </w:tabs>
        <w:ind w:left="3600" w:hanging="360"/>
      </w:pPr>
    </w:lvl>
    <w:lvl w:ilvl="5" w:tplc="5C8CF2BE">
      <w:start w:val="1"/>
      <w:numFmt w:val="decimal"/>
      <w:lvlText w:val="%6."/>
      <w:lvlJc w:val="left"/>
      <w:pPr>
        <w:tabs>
          <w:tab w:val="num" w:pos="4320"/>
        </w:tabs>
        <w:ind w:left="4320" w:hanging="360"/>
      </w:pPr>
    </w:lvl>
    <w:lvl w:ilvl="6" w:tplc="F8D24578">
      <w:start w:val="1"/>
      <w:numFmt w:val="decimal"/>
      <w:lvlText w:val="%7."/>
      <w:lvlJc w:val="left"/>
      <w:pPr>
        <w:tabs>
          <w:tab w:val="num" w:pos="5040"/>
        </w:tabs>
        <w:ind w:left="5040" w:hanging="360"/>
      </w:pPr>
    </w:lvl>
    <w:lvl w:ilvl="7" w:tplc="7F209506">
      <w:start w:val="1"/>
      <w:numFmt w:val="decimal"/>
      <w:lvlText w:val="%8."/>
      <w:lvlJc w:val="left"/>
      <w:pPr>
        <w:tabs>
          <w:tab w:val="num" w:pos="5760"/>
        </w:tabs>
        <w:ind w:left="5760" w:hanging="360"/>
      </w:pPr>
    </w:lvl>
    <w:lvl w:ilvl="8" w:tplc="9E280258">
      <w:start w:val="1"/>
      <w:numFmt w:val="decimal"/>
      <w:lvlText w:val="%9."/>
      <w:lvlJc w:val="left"/>
      <w:pPr>
        <w:tabs>
          <w:tab w:val="num" w:pos="6480"/>
        </w:tabs>
        <w:ind w:left="6480" w:hanging="360"/>
      </w:pPr>
    </w:lvl>
  </w:abstractNum>
  <w:abstractNum w:abstractNumId="12">
    <w:nsid w:val="564604B1"/>
    <w:multiLevelType w:val="hybridMultilevel"/>
    <w:tmpl w:val="72D82246"/>
    <w:lvl w:ilvl="0" w:tplc="3B186730">
      <w:start w:val="1"/>
      <w:numFmt w:val="bullet"/>
      <w:lvlText w:val=""/>
      <w:lvlJc w:val="left"/>
      <w:pPr>
        <w:tabs>
          <w:tab w:val="num" w:pos="720"/>
        </w:tabs>
        <w:ind w:left="720" w:hanging="360"/>
      </w:pPr>
      <w:rPr>
        <w:rFonts w:ascii="Wingdings" w:hAnsi="Wingdings" w:hint="default"/>
      </w:rPr>
    </w:lvl>
    <w:lvl w:ilvl="1" w:tplc="234A0F94">
      <w:start w:val="1"/>
      <w:numFmt w:val="decimal"/>
      <w:lvlText w:val="%2."/>
      <w:lvlJc w:val="left"/>
      <w:pPr>
        <w:tabs>
          <w:tab w:val="num" w:pos="1440"/>
        </w:tabs>
        <w:ind w:left="1440" w:hanging="360"/>
      </w:pPr>
    </w:lvl>
    <w:lvl w:ilvl="2" w:tplc="04161A0A">
      <w:start w:val="1"/>
      <w:numFmt w:val="decimal"/>
      <w:lvlText w:val="%3."/>
      <w:lvlJc w:val="left"/>
      <w:pPr>
        <w:tabs>
          <w:tab w:val="num" w:pos="2160"/>
        </w:tabs>
        <w:ind w:left="2160" w:hanging="360"/>
      </w:pPr>
    </w:lvl>
    <w:lvl w:ilvl="3" w:tplc="572A7B98">
      <w:start w:val="1"/>
      <w:numFmt w:val="decimal"/>
      <w:lvlText w:val="%4."/>
      <w:lvlJc w:val="left"/>
      <w:pPr>
        <w:tabs>
          <w:tab w:val="num" w:pos="2880"/>
        </w:tabs>
        <w:ind w:left="2880" w:hanging="360"/>
      </w:pPr>
    </w:lvl>
    <w:lvl w:ilvl="4" w:tplc="DF8A6178">
      <w:start w:val="1"/>
      <w:numFmt w:val="decimal"/>
      <w:lvlText w:val="%5."/>
      <w:lvlJc w:val="left"/>
      <w:pPr>
        <w:tabs>
          <w:tab w:val="num" w:pos="3600"/>
        </w:tabs>
        <w:ind w:left="3600" w:hanging="360"/>
      </w:pPr>
    </w:lvl>
    <w:lvl w:ilvl="5" w:tplc="A27C108E">
      <w:start w:val="1"/>
      <w:numFmt w:val="decimal"/>
      <w:lvlText w:val="%6."/>
      <w:lvlJc w:val="left"/>
      <w:pPr>
        <w:tabs>
          <w:tab w:val="num" w:pos="4320"/>
        </w:tabs>
        <w:ind w:left="4320" w:hanging="360"/>
      </w:pPr>
    </w:lvl>
    <w:lvl w:ilvl="6" w:tplc="79B238C0">
      <w:start w:val="1"/>
      <w:numFmt w:val="decimal"/>
      <w:lvlText w:val="%7."/>
      <w:lvlJc w:val="left"/>
      <w:pPr>
        <w:tabs>
          <w:tab w:val="num" w:pos="5040"/>
        </w:tabs>
        <w:ind w:left="5040" w:hanging="360"/>
      </w:pPr>
    </w:lvl>
    <w:lvl w:ilvl="7" w:tplc="85ACB602">
      <w:start w:val="1"/>
      <w:numFmt w:val="decimal"/>
      <w:lvlText w:val="%8."/>
      <w:lvlJc w:val="left"/>
      <w:pPr>
        <w:tabs>
          <w:tab w:val="num" w:pos="5760"/>
        </w:tabs>
        <w:ind w:left="5760" w:hanging="360"/>
      </w:pPr>
    </w:lvl>
    <w:lvl w:ilvl="8" w:tplc="F492173E">
      <w:start w:val="1"/>
      <w:numFmt w:val="decimal"/>
      <w:lvlText w:val="%9."/>
      <w:lvlJc w:val="left"/>
      <w:pPr>
        <w:tabs>
          <w:tab w:val="num" w:pos="6480"/>
        </w:tabs>
        <w:ind w:left="6480" w:hanging="360"/>
      </w:pPr>
    </w:lvl>
  </w:abstractNum>
  <w:abstractNum w:abstractNumId="13">
    <w:nsid w:val="570D6643"/>
    <w:multiLevelType w:val="hybridMultilevel"/>
    <w:tmpl w:val="229C0F06"/>
    <w:lvl w:ilvl="0" w:tplc="5FBADC3A">
      <w:start w:val="13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742F38"/>
    <w:multiLevelType w:val="hybridMultilevel"/>
    <w:tmpl w:val="751293C6"/>
    <w:lvl w:ilvl="0" w:tplc="92D6BDFE">
      <w:start w:val="1"/>
      <w:numFmt w:val="bullet"/>
      <w:lvlText w:val=""/>
      <w:lvlJc w:val="left"/>
      <w:pPr>
        <w:tabs>
          <w:tab w:val="num" w:pos="720"/>
        </w:tabs>
        <w:ind w:left="720" w:hanging="360"/>
      </w:pPr>
      <w:rPr>
        <w:rFonts w:ascii="Wingdings" w:hAnsi="Wingdings" w:hint="default"/>
      </w:rPr>
    </w:lvl>
    <w:lvl w:ilvl="1" w:tplc="4204E09C">
      <w:start w:val="1"/>
      <w:numFmt w:val="decimal"/>
      <w:lvlText w:val="%2."/>
      <w:lvlJc w:val="left"/>
      <w:pPr>
        <w:tabs>
          <w:tab w:val="num" w:pos="1440"/>
        </w:tabs>
        <w:ind w:left="1440" w:hanging="360"/>
      </w:pPr>
    </w:lvl>
    <w:lvl w:ilvl="2" w:tplc="74A41D2E">
      <w:start w:val="1"/>
      <w:numFmt w:val="decimal"/>
      <w:lvlText w:val="%3."/>
      <w:lvlJc w:val="left"/>
      <w:pPr>
        <w:tabs>
          <w:tab w:val="num" w:pos="2160"/>
        </w:tabs>
        <w:ind w:left="2160" w:hanging="360"/>
      </w:pPr>
    </w:lvl>
    <w:lvl w:ilvl="3" w:tplc="E9863BF8">
      <w:start w:val="1"/>
      <w:numFmt w:val="decimal"/>
      <w:lvlText w:val="%4."/>
      <w:lvlJc w:val="left"/>
      <w:pPr>
        <w:tabs>
          <w:tab w:val="num" w:pos="2880"/>
        </w:tabs>
        <w:ind w:left="2880" w:hanging="360"/>
      </w:pPr>
    </w:lvl>
    <w:lvl w:ilvl="4" w:tplc="F312AE32">
      <w:start w:val="1"/>
      <w:numFmt w:val="decimal"/>
      <w:lvlText w:val="%5."/>
      <w:lvlJc w:val="left"/>
      <w:pPr>
        <w:tabs>
          <w:tab w:val="num" w:pos="3600"/>
        </w:tabs>
        <w:ind w:left="3600" w:hanging="360"/>
      </w:pPr>
    </w:lvl>
    <w:lvl w:ilvl="5" w:tplc="49CEE214">
      <w:start w:val="1"/>
      <w:numFmt w:val="decimal"/>
      <w:lvlText w:val="%6."/>
      <w:lvlJc w:val="left"/>
      <w:pPr>
        <w:tabs>
          <w:tab w:val="num" w:pos="4320"/>
        </w:tabs>
        <w:ind w:left="4320" w:hanging="360"/>
      </w:pPr>
    </w:lvl>
    <w:lvl w:ilvl="6" w:tplc="D8EEBC7C">
      <w:start w:val="1"/>
      <w:numFmt w:val="decimal"/>
      <w:lvlText w:val="%7."/>
      <w:lvlJc w:val="left"/>
      <w:pPr>
        <w:tabs>
          <w:tab w:val="num" w:pos="5040"/>
        </w:tabs>
        <w:ind w:left="5040" w:hanging="360"/>
      </w:pPr>
    </w:lvl>
    <w:lvl w:ilvl="7" w:tplc="53BCD7A6">
      <w:start w:val="1"/>
      <w:numFmt w:val="decimal"/>
      <w:lvlText w:val="%8."/>
      <w:lvlJc w:val="left"/>
      <w:pPr>
        <w:tabs>
          <w:tab w:val="num" w:pos="5760"/>
        </w:tabs>
        <w:ind w:left="5760" w:hanging="360"/>
      </w:pPr>
    </w:lvl>
    <w:lvl w:ilvl="8" w:tplc="A5286424">
      <w:start w:val="1"/>
      <w:numFmt w:val="decimal"/>
      <w:lvlText w:val="%9."/>
      <w:lvlJc w:val="left"/>
      <w:pPr>
        <w:tabs>
          <w:tab w:val="num" w:pos="6480"/>
        </w:tabs>
        <w:ind w:left="6480" w:hanging="360"/>
      </w:pPr>
    </w:lvl>
  </w:abstractNum>
  <w:abstractNum w:abstractNumId="15">
    <w:nsid w:val="6A8B2454"/>
    <w:multiLevelType w:val="hybridMultilevel"/>
    <w:tmpl w:val="42A8789C"/>
    <w:lvl w:ilvl="0" w:tplc="72E416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20117B"/>
    <w:multiLevelType w:val="hybridMultilevel"/>
    <w:tmpl w:val="4B56724C"/>
    <w:lvl w:ilvl="0" w:tplc="711E2D08">
      <w:start w:val="1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32"/>
    <w:rsid w:val="00056998"/>
    <w:rsid w:val="000B1A20"/>
    <w:rsid w:val="000C0732"/>
    <w:rsid w:val="000C649A"/>
    <w:rsid w:val="00101DBF"/>
    <w:rsid w:val="00125831"/>
    <w:rsid w:val="001F2DA4"/>
    <w:rsid w:val="002B65AA"/>
    <w:rsid w:val="00347127"/>
    <w:rsid w:val="00387592"/>
    <w:rsid w:val="00395C59"/>
    <w:rsid w:val="003F7E87"/>
    <w:rsid w:val="004A665E"/>
    <w:rsid w:val="004C34CD"/>
    <w:rsid w:val="004D05F9"/>
    <w:rsid w:val="00510D7C"/>
    <w:rsid w:val="0057281B"/>
    <w:rsid w:val="005A3ACA"/>
    <w:rsid w:val="00635CC9"/>
    <w:rsid w:val="00644A8A"/>
    <w:rsid w:val="00685EE9"/>
    <w:rsid w:val="006B3B43"/>
    <w:rsid w:val="00774038"/>
    <w:rsid w:val="00915789"/>
    <w:rsid w:val="00963CF8"/>
    <w:rsid w:val="009655C7"/>
    <w:rsid w:val="00B363EF"/>
    <w:rsid w:val="00B7678F"/>
    <w:rsid w:val="00C81713"/>
    <w:rsid w:val="00DD7D5F"/>
    <w:rsid w:val="00F74C11"/>
    <w:rsid w:val="00F9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852A"/>
  <w15:docId w15:val="{D7F6A3D5-79BA-43BA-9292-6D689461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A8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D7C"/>
    <w:pPr>
      <w:ind w:left="720"/>
      <w:contextualSpacing/>
    </w:pPr>
  </w:style>
  <w:style w:type="paragraph" w:styleId="a4">
    <w:name w:val="Normal (Web)"/>
    <w:basedOn w:val="a"/>
    <w:uiPriority w:val="99"/>
    <w:semiHidden/>
    <w:unhideWhenUsed/>
    <w:rsid w:val="004D05F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85518">
      <w:bodyDiv w:val="1"/>
      <w:marLeft w:val="0"/>
      <w:marRight w:val="0"/>
      <w:marTop w:val="0"/>
      <w:marBottom w:val="0"/>
      <w:divBdr>
        <w:top w:val="none" w:sz="0" w:space="0" w:color="auto"/>
        <w:left w:val="none" w:sz="0" w:space="0" w:color="auto"/>
        <w:bottom w:val="none" w:sz="0" w:space="0" w:color="auto"/>
        <w:right w:val="none" w:sz="0" w:space="0" w:color="auto"/>
      </w:divBdr>
    </w:div>
    <w:div w:id="814878999">
      <w:bodyDiv w:val="1"/>
      <w:marLeft w:val="0"/>
      <w:marRight w:val="0"/>
      <w:marTop w:val="0"/>
      <w:marBottom w:val="0"/>
      <w:divBdr>
        <w:top w:val="none" w:sz="0" w:space="0" w:color="auto"/>
        <w:left w:val="none" w:sz="0" w:space="0" w:color="auto"/>
        <w:bottom w:val="none" w:sz="0" w:space="0" w:color="auto"/>
        <w:right w:val="none" w:sz="0" w:space="0" w:color="auto"/>
      </w:divBdr>
    </w:div>
    <w:div w:id="1308437942">
      <w:bodyDiv w:val="1"/>
      <w:marLeft w:val="0"/>
      <w:marRight w:val="0"/>
      <w:marTop w:val="0"/>
      <w:marBottom w:val="0"/>
      <w:divBdr>
        <w:top w:val="none" w:sz="0" w:space="0" w:color="auto"/>
        <w:left w:val="none" w:sz="0" w:space="0" w:color="auto"/>
        <w:bottom w:val="none" w:sz="0" w:space="0" w:color="auto"/>
        <w:right w:val="none" w:sz="0" w:space="0" w:color="auto"/>
      </w:divBdr>
    </w:div>
    <w:div w:id="1797136670">
      <w:bodyDiv w:val="1"/>
      <w:marLeft w:val="0"/>
      <w:marRight w:val="0"/>
      <w:marTop w:val="0"/>
      <w:marBottom w:val="0"/>
      <w:divBdr>
        <w:top w:val="none" w:sz="0" w:space="0" w:color="auto"/>
        <w:left w:val="none" w:sz="0" w:space="0" w:color="auto"/>
        <w:bottom w:val="none" w:sz="0" w:space="0" w:color="auto"/>
        <w:right w:val="none" w:sz="0" w:space="0" w:color="auto"/>
      </w:divBdr>
    </w:div>
    <w:div w:id="21197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8238</Words>
  <Characters>46957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Сейтжанова Жанат</dc:creator>
  <cp:lastModifiedBy>RePack by Diakov</cp:lastModifiedBy>
  <cp:revision>3</cp:revision>
  <dcterms:created xsi:type="dcterms:W3CDTF">2025-09-21T14:57:00Z</dcterms:created>
  <dcterms:modified xsi:type="dcterms:W3CDTF">2025-09-24T13:30:00Z</dcterms:modified>
</cp:coreProperties>
</file>